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378751183"/>
    <w:bookmarkStart w:id="1" w:name="_Toc397700715"/>
    <w:p w:rsidR="00652CDA" w:rsidRPr="00930B06" w:rsidRDefault="00DE748F" w:rsidP="00652CD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</w:r>
      <w:r>
        <w:rPr>
          <w:rFonts w:ascii="Tahoma" w:hAnsi="Tahoma" w:cs="Tahoma"/>
          <w:noProof/>
          <w:sz w:val="20"/>
          <w:szCs w:val="20"/>
        </w:rPr>
        <w:pict>
          <v:group id="Plátno 2" o:spid="_x0000_s1026" editas="canvas" style="width:450pt;height:71.25pt;mso-position-horizontal-relative:char;mso-position-vertical-relative:line" coordsize="57150,90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150;height:9048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391;top:900;width:54864;height:75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4sDsAA&#10;AADaAAAADwAAAGRycy9kb3ducmV2LnhtbERPS4vCMBC+C/6HMIKXoul6WKUaRQUXcU++Dt6GZmyr&#10;zaQ00dZ/vxEWPA0f33Nmi9aU4km1Kywr+BrGIIhTqwvOFJyOm8EEhPPIGkvLpOBFDhbzbmeGibYN&#10;7+l58JkIIewSVJB7XyVSujQng25oK+LAXW1t0AdYZ1LX2IRwU8pRHH9LgwWHhhwrWueU3g8Po6CN&#10;/Ph8Oe03P6NbuZPmN1o1j0ipfq9dTkF4av1H/O/e6jAf3q+8r5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4sDsAAAADaAAAADwAAAAAAAAAAAAAAAACYAgAAZHJzL2Rvd25y&#10;ZXYueG1sUEsFBgAAAAAEAAQA9QAAAIUDAAAAAA==&#10;" filled="f" fillcolor="#339" strokecolor="navy" strokeweight="3pt">
              <v:textbox>
                <w:txbxContent>
                  <w:p w:rsidR="00D17D3A" w:rsidRPr="00067E43" w:rsidRDefault="00AB0137" w:rsidP="00AB0137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ahoma" w:hAnsi="Tahoma" w:cs="Tahoma"/>
                        <w:b/>
                        <w:color w:val="000000" w:themeColor="text1"/>
                        <w:sz w:val="28"/>
                        <w:szCs w:val="28"/>
                      </w:rPr>
                      <w:t>„</w:t>
                    </w:r>
                    <w:r w:rsidRPr="006F760F">
                      <w:rPr>
                        <w:rFonts w:ascii="Tahoma" w:hAnsi="Tahoma" w:cs="Tahoma"/>
                        <w:b/>
                        <w:color w:val="000000" w:themeColor="text1"/>
                        <w:sz w:val="28"/>
                        <w:szCs w:val="28"/>
                      </w:rPr>
                      <w:t>Zajištění konektivity a pořízení vybavení odborných učeben pro základní školy Karlovy Vary, výzva č.</w:t>
                    </w:r>
                    <w:r>
                      <w:rPr>
                        <w:rFonts w:ascii="Tahoma" w:hAnsi="Tahoma" w:cs="Tahoma"/>
                        <w:b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r w:rsidRPr="006F760F">
                      <w:rPr>
                        <w:rFonts w:ascii="Tahoma" w:hAnsi="Tahoma" w:cs="Tahoma"/>
                        <w:b/>
                        <w:color w:val="000000" w:themeColor="text1"/>
                        <w:sz w:val="28"/>
                        <w:szCs w:val="28"/>
                      </w:rPr>
                      <w:t xml:space="preserve">47 IROP – stavební práce, </w:t>
                    </w:r>
                    <w:r w:rsidR="0091798F">
                      <w:rPr>
                        <w:rFonts w:ascii="Tahoma" w:hAnsi="Tahoma" w:cs="Tahoma"/>
                        <w:b/>
                        <w:color w:val="000000" w:themeColor="text1"/>
                        <w:sz w:val="28"/>
                        <w:szCs w:val="28"/>
                      </w:rPr>
                      <w:t>I</w:t>
                    </w:r>
                    <w:r w:rsidRPr="006F760F">
                      <w:rPr>
                        <w:rFonts w:ascii="Tahoma" w:hAnsi="Tahoma" w:cs="Tahoma"/>
                        <w:b/>
                        <w:color w:val="000000" w:themeColor="text1"/>
                        <w:sz w:val="28"/>
                        <w:szCs w:val="28"/>
                      </w:rPr>
                      <w:t>I. etapa</w:t>
                    </w:r>
                    <w:r>
                      <w:rPr>
                        <w:rFonts w:ascii="Tahoma" w:hAnsi="Tahoma" w:cs="Tahoma"/>
                        <w:b/>
                        <w:color w:val="000000" w:themeColor="text1"/>
                        <w:sz w:val="28"/>
                        <w:szCs w:val="28"/>
                      </w:rPr>
                      <w:t>“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52CDA" w:rsidRPr="00930B06" w:rsidRDefault="00652CDA" w:rsidP="00652CDA">
      <w:pPr>
        <w:rPr>
          <w:rFonts w:ascii="Tahoma" w:hAnsi="Tahoma" w:cs="Tahoma"/>
          <w:sz w:val="20"/>
          <w:szCs w:val="20"/>
        </w:rPr>
      </w:pPr>
    </w:p>
    <w:p w:rsidR="00652CDA" w:rsidRPr="00930B06" w:rsidRDefault="00652CDA" w:rsidP="00652CDA">
      <w:pPr>
        <w:rPr>
          <w:rFonts w:ascii="Tahoma" w:hAnsi="Tahoma" w:cs="Tahoma"/>
          <w:sz w:val="20"/>
          <w:szCs w:val="20"/>
        </w:rPr>
      </w:pPr>
      <w:r w:rsidRPr="00930B06">
        <w:rPr>
          <w:rFonts w:ascii="Tahoma" w:hAnsi="Tahoma" w:cs="Tahoma"/>
          <w:b/>
          <w:bCs/>
          <w:color w:val="000080"/>
          <w:sz w:val="20"/>
          <w:szCs w:val="20"/>
        </w:rPr>
        <w:t>ZADAVATEL</w:t>
      </w:r>
    </w:p>
    <w:p w:rsidR="00652CDA" w:rsidRPr="00930B06" w:rsidRDefault="00DE748F" w:rsidP="00652CD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</w:rPr>
        <w:pict>
          <v:line id="Line 7" o:spid="_x0000_s1030" style="position:absolute;z-index:251661312;visibility:visible;mso-wrap-distance-top:-1e-4mm;mso-wrap-distance-bottom:-1e-4mm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" strokecolor="navy" strokeweight="1.5pt">
            <w10:anchorlock/>
          </v:line>
        </w:pict>
      </w:r>
      <w:r w:rsidR="00652CDA" w:rsidRPr="00930B06">
        <w:rPr>
          <w:rFonts w:ascii="Tahoma" w:hAnsi="Tahoma" w:cs="Tahoma"/>
          <w:sz w:val="20"/>
          <w:szCs w:val="20"/>
        </w:rPr>
        <w:tab/>
      </w:r>
    </w:p>
    <w:p w:rsidR="00652CDA" w:rsidRPr="00930B06" w:rsidRDefault="00652CDA" w:rsidP="00652CDA">
      <w:pPr>
        <w:rPr>
          <w:rFonts w:ascii="Tahoma" w:hAnsi="Tahoma" w:cs="Tahoma"/>
          <w:sz w:val="20"/>
          <w:szCs w:val="20"/>
        </w:rPr>
      </w:pPr>
    </w:p>
    <w:p w:rsidR="009B3966" w:rsidRPr="00DF7528" w:rsidRDefault="009B3966" w:rsidP="009B3966">
      <w:pPr>
        <w:rPr>
          <w:rFonts w:ascii="Tahoma" w:hAnsi="Tahoma" w:cs="Tahoma"/>
          <w:b/>
          <w:sz w:val="20"/>
        </w:rPr>
      </w:pPr>
      <w:r w:rsidRPr="00DF7528">
        <w:rPr>
          <w:rFonts w:ascii="Tahoma" w:hAnsi="Tahoma" w:cs="Tahoma"/>
          <w:b/>
          <w:sz w:val="20"/>
        </w:rPr>
        <w:t>Název zadavatele:</w:t>
      </w:r>
      <w:r w:rsidRPr="00DF7528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Statutární město Karlovy Vary</w:t>
      </w:r>
    </w:p>
    <w:p w:rsidR="009B3966" w:rsidRDefault="009B3966" w:rsidP="009B3966">
      <w:pPr>
        <w:rPr>
          <w:rFonts w:ascii="Tahoma" w:hAnsi="Tahoma" w:cs="Tahoma"/>
          <w:sz w:val="20"/>
        </w:rPr>
      </w:pPr>
      <w:r w:rsidRPr="00DF7528">
        <w:rPr>
          <w:rFonts w:ascii="Tahoma" w:hAnsi="Tahoma" w:cs="Tahoma"/>
          <w:sz w:val="20"/>
        </w:rPr>
        <w:t>Sídlo:</w:t>
      </w:r>
      <w:r w:rsidRPr="00DF7528">
        <w:rPr>
          <w:rFonts w:ascii="Tahoma" w:hAnsi="Tahoma" w:cs="Tahoma"/>
          <w:sz w:val="20"/>
        </w:rPr>
        <w:tab/>
      </w:r>
      <w:r w:rsidRPr="00DF7528">
        <w:rPr>
          <w:rFonts w:ascii="Tahoma" w:hAnsi="Tahoma" w:cs="Tahoma"/>
          <w:sz w:val="20"/>
        </w:rPr>
        <w:tab/>
      </w:r>
      <w:r w:rsidRPr="00DF7528">
        <w:rPr>
          <w:rFonts w:ascii="Tahoma" w:hAnsi="Tahoma" w:cs="Tahoma"/>
          <w:sz w:val="20"/>
        </w:rPr>
        <w:tab/>
      </w:r>
      <w:r w:rsidRPr="00DF7528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Magistrát města Karlovy Vary</w:t>
      </w:r>
    </w:p>
    <w:p w:rsidR="009B3966" w:rsidRPr="00DF7528" w:rsidRDefault="009B3966" w:rsidP="009B3966">
      <w:pPr>
        <w:ind w:left="212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Moskevská 21, 361 20 Karlovy Vary</w:t>
      </w:r>
    </w:p>
    <w:p w:rsidR="009B3966" w:rsidRDefault="009B3966" w:rsidP="009B3966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IČ: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00254657</w:t>
      </w:r>
    </w:p>
    <w:p w:rsidR="009B3966" w:rsidRPr="001F1539" w:rsidRDefault="009B3966" w:rsidP="009B3966">
      <w:pPr>
        <w:rPr>
          <w:rFonts w:ascii="Tahoma" w:hAnsi="Tahoma" w:cs="Tahoma"/>
          <w:sz w:val="20"/>
        </w:rPr>
      </w:pPr>
      <w:r w:rsidRPr="001F1539">
        <w:rPr>
          <w:rFonts w:ascii="Tahoma" w:hAnsi="Tahoma" w:cs="Tahoma"/>
          <w:sz w:val="20"/>
        </w:rPr>
        <w:t xml:space="preserve">DIČ: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1F1539">
        <w:rPr>
          <w:rFonts w:ascii="Tahoma" w:hAnsi="Tahoma" w:cs="Tahoma"/>
          <w:sz w:val="20"/>
        </w:rPr>
        <w:t>CZ00254657</w:t>
      </w:r>
    </w:p>
    <w:p w:rsidR="009B3966" w:rsidRPr="001F1539" w:rsidRDefault="009B3966" w:rsidP="009B3966">
      <w:pPr>
        <w:tabs>
          <w:tab w:val="left" w:pos="2835"/>
        </w:tabs>
        <w:rPr>
          <w:rFonts w:ascii="Tahoma" w:hAnsi="Tahoma" w:cs="Tahoma"/>
          <w:sz w:val="20"/>
        </w:rPr>
      </w:pPr>
      <w:r w:rsidRPr="001F1539">
        <w:rPr>
          <w:rFonts w:ascii="Tahoma" w:hAnsi="Tahoma" w:cs="Tahoma"/>
          <w:sz w:val="20"/>
        </w:rPr>
        <w:t xml:space="preserve">Zastoupen: </w:t>
      </w:r>
      <w:r>
        <w:rPr>
          <w:rFonts w:ascii="Tahoma" w:hAnsi="Tahoma" w:cs="Tahoma"/>
          <w:sz w:val="20"/>
        </w:rPr>
        <w:tab/>
      </w:r>
      <w:r w:rsidRPr="001F1539">
        <w:rPr>
          <w:rFonts w:ascii="Tahoma" w:hAnsi="Tahoma" w:cs="Tahoma"/>
          <w:sz w:val="20"/>
        </w:rPr>
        <w:t>Ing. Petrem Kulhánkem – primátorem města</w:t>
      </w:r>
    </w:p>
    <w:p w:rsidR="00221293" w:rsidRPr="0003368F" w:rsidRDefault="00221293" w:rsidP="0003368F"/>
    <w:p w:rsidR="00652CDA" w:rsidRPr="00930B06" w:rsidRDefault="00652CDA" w:rsidP="00652CDA">
      <w:pPr>
        <w:pStyle w:val="Nadpis2"/>
        <w:numPr>
          <w:ilvl w:val="1"/>
          <w:numId w:val="0"/>
        </w:numPr>
        <w:rPr>
          <w:rFonts w:ascii="Tahoma" w:hAnsi="Tahoma" w:cs="Tahoma"/>
          <w:sz w:val="20"/>
          <w:szCs w:val="20"/>
        </w:rPr>
      </w:pPr>
      <w:r w:rsidRPr="00930B06">
        <w:rPr>
          <w:rFonts w:ascii="Tahoma" w:hAnsi="Tahoma" w:cs="Tahoma"/>
          <w:sz w:val="20"/>
          <w:szCs w:val="20"/>
        </w:rPr>
        <w:t>Prohlídka místa plnění</w:t>
      </w:r>
      <w:bookmarkEnd w:id="0"/>
      <w:bookmarkEnd w:id="1"/>
    </w:p>
    <w:p w:rsidR="00652CDA" w:rsidRPr="00930B06" w:rsidRDefault="00DE748F" w:rsidP="00652CD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</w:rPr>
        <w:pict>
          <v:line id="Přímá spojnice 48" o:spid="_x0000_s1029" style="position:absolute;z-index:251659264;visibility:visible;mso-wrap-distance-top:-1e-4mm;mso-wrap-distance-bottom:-1e-4mm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" strokecolor="navy" strokeweight="1.5pt">
            <w10:anchorlock/>
          </v:line>
        </w:pict>
      </w:r>
    </w:p>
    <w:p w:rsidR="00652CDA" w:rsidRPr="00930B06" w:rsidRDefault="00652CDA" w:rsidP="00652CDA">
      <w:pPr>
        <w:jc w:val="both"/>
        <w:rPr>
          <w:rFonts w:ascii="Tahoma" w:hAnsi="Tahoma" w:cs="Tahoma"/>
          <w:sz w:val="20"/>
          <w:szCs w:val="20"/>
        </w:rPr>
      </w:pPr>
    </w:p>
    <w:p w:rsidR="00250C3E" w:rsidRPr="00250C3E" w:rsidRDefault="00652CDA" w:rsidP="00250C3E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92700B">
        <w:rPr>
          <w:rFonts w:ascii="Tahoma" w:hAnsi="Tahoma" w:cs="Tahoma"/>
          <w:sz w:val="20"/>
          <w:szCs w:val="20"/>
        </w:rPr>
        <w:t xml:space="preserve">Zadavatel umožní dodavatelům prohlídku místa plnění, která se bude konat dne </w:t>
      </w:r>
      <w:bookmarkStart w:id="2" w:name="_GoBack"/>
      <w:r w:rsidR="00C23E99" w:rsidRPr="00DE748F">
        <w:rPr>
          <w:rFonts w:ascii="Tahoma" w:hAnsi="Tahoma" w:cs="Tahoma"/>
          <w:b/>
          <w:sz w:val="20"/>
          <w:szCs w:val="20"/>
        </w:rPr>
        <w:t>6.</w:t>
      </w:r>
      <w:r w:rsidR="00DE748F" w:rsidRPr="00DE748F">
        <w:rPr>
          <w:rFonts w:ascii="Tahoma" w:hAnsi="Tahoma" w:cs="Tahoma"/>
          <w:b/>
          <w:sz w:val="20"/>
          <w:szCs w:val="20"/>
        </w:rPr>
        <w:t xml:space="preserve"> </w:t>
      </w:r>
      <w:r w:rsidR="00C23E99" w:rsidRPr="00DE748F">
        <w:rPr>
          <w:rFonts w:ascii="Tahoma" w:hAnsi="Tahoma" w:cs="Tahoma"/>
          <w:b/>
          <w:sz w:val="20"/>
          <w:szCs w:val="20"/>
        </w:rPr>
        <w:t>11.</w:t>
      </w:r>
      <w:r w:rsidR="00DE748F" w:rsidRPr="00DE748F">
        <w:rPr>
          <w:rFonts w:ascii="Tahoma" w:hAnsi="Tahoma" w:cs="Tahoma"/>
          <w:b/>
          <w:sz w:val="20"/>
          <w:szCs w:val="20"/>
        </w:rPr>
        <w:t xml:space="preserve"> </w:t>
      </w:r>
      <w:r w:rsidR="00C23E99" w:rsidRPr="00DE748F">
        <w:rPr>
          <w:rFonts w:ascii="Tahoma" w:hAnsi="Tahoma" w:cs="Tahoma"/>
          <w:b/>
          <w:sz w:val="20"/>
          <w:szCs w:val="20"/>
        </w:rPr>
        <w:t>2018</w:t>
      </w:r>
      <w:r w:rsidR="0092700B" w:rsidRPr="00DE748F">
        <w:rPr>
          <w:rFonts w:ascii="Tahoma" w:hAnsi="Tahoma" w:cs="Tahoma"/>
          <w:b/>
          <w:sz w:val="20"/>
          <w:szCs w:val="20"/>
        </w:rPr>
        <w:t xml:space="preserve"> </w:t>
      </w:r>
      <w:bookmarkEnd w:id="2"/>
    </w:p>
    <w:p w:rsidR="00250C3E" w:rsidRDefault="00250C3E" w:rsidP="00250C3E">
      <w:pPr>
        <w:pStyle w:val="Odstavecseseznamem"/>
        <w:ind w:left="56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v následujících hodinách:</w:t>
      </w:r>
    </w:p>
    <w:p w:rsidR="00C23E99" w:rsidRDefault="00C23E99" w:rsidP="00C23E99">
      <w:pPr>
        <w:ind w:left="567"/>
        <w:rPr>
          <w:b/>
          <w:bCs/>
        </w:rPr>
      </w:pPr>
    </w:p>
    <w:p w:rsidR="00C23E99" w:rsidRDefault="00C23E99" w:rsidP="00C23E99">
      <w:pPr>
        <w:ind w:left="567"/>
        <w:rPr>
          <w:b/>
          <w:bCs/>
        </w:rPr>
      </w:pPr>
      <w:r>
        <w:rPr>
          <w:b/>
          <w:bCs/>
        </w:rPr>
        <w:t>8:00 –  ZŠ Poštovní</w:t>
      </w:r>
    </w:p>
    <w:p w:rsidR="00C23E99" w:rsidRDefault="00C23E99" w:rsidP="00C23E99">
      <w:pPr>
        <w:ind w:left="567"/>
        <w:rPr>
          <w:b/>
          <w:bCs/>
        </w:rPr>
      </w:pPr>
      <w:r>
        <w:rPr>
          <w:b/>
          <w:bCs/>
        </w:rPr>
        <w:t>9:15 -   ZŠ Dvory</w:t>
      </w:r>
    </w:p>
    <w:p w:rsidR="00C23E99" w:rsidRDefault="00C23E99" w:rsidP="00C23E99">
      <w:pPr>
        <w:ind w:left="567"/>
        <w:rPr>
          <w:b/>
          <w:bCs/>
        </w:rPr>
      </w:pPr>
      <w:r>
        <w:rPr>
          <w:b/>
          <w:bCs/>
        </w:rPr>
        <w:t>10:30 – ZŠ Krušnohorská</w:t>
      </w:r>
    </w:p>
    <w:p w:rsidR="00C23E99" w:rsidRDefault="00C23E99" w:rsidP="00C23E99">
      <w:pPr>
        <w:ind w:left="567"/>
        <w:rPr>
          <w:b/>
          <w:bCs/>
        </w:rPr>
      </w:pPr>
      <w:r>
        <w:rPr>
          <w:b/>
          <w:bCs/>
        </w:rPr>
        <w:t>11:45 -  ZŠ Komenského</w:t>
      </w:r>
    </w:p>
    <w:p w:rsidR="0091798F" w:rsidRPr="00250C3E" w:rsidRDefault="0091798F" w:rsidP="00250C3E">
      <w:pPr>
        <w:pStyle w:val="Odstavecseseznamem"/>
        <w:ind w:left="567"/>
        <w:jc w:val="both"/>
        <w:rPr>
          <w:rFonts w:ascii="Tahoma" w:hAnsi="Tahoma" w:cs="Tahoma"/>
          <w:b/>
          <w:sz w:val="20"/>
          <w:szCs w:val="20"/>
        </w:rPr>
      </w:pPr>
    </w:p>
    <w:p w:rsidR="00D17D3A" w:rsidRDefault="00327A6D" w:rsidP="00E7679C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27A6D">
        <w:rPr>
          <w:rFonts w:ascii="Tahoma" w:hAnsi="Tahoma" w:cs="Tahoma"/>
          <w:sz w:val="20"/>
          <w:szCs w:val="20"/>
        </w:rPr>
        <w:t xml:space="preserve">Zadavatel </w:t>
      </w:r>
      <w:r w:rsidR="00D17D3A" w:rsidRPr="00327A6D">
        <w:rPr>
          <w:rFonts w:ascii="Tahoma" w:hAnsi="Tahoma" w:cs="Tahoma"/>
          <w:sz w:val="20"/>
          <w:szCs w:val="20"/>
        </w:rPr>
        <w:t xml:space="preserve">umožní </w:t>
      </w:r>
      <w:r w:rsidR="0067608D">
        <w:rPr>
          <w:rFonts w:ascii="Tahoma" w:hAnsi="Tahoma" w:cs="Tahoma"/>
          <w:sz w:val="20"/>
          <w:szCs w:val="20"/>
        </w:rPr>
        <w:t>dodavatel</w:t>
      </w:r>
      <w:r w:rsidR="00D17D3A" w:rsidRPr="00327A6D">
        <w:rPr>
          <w:rFonts w:ascii="Tahoma" w:hAnsi="Tahoma" w:cs="Tahoma"/>
          <w:sz w:val="20"/>
          <w:szCs w:val="20"/>
        </w:rPr>
        <w:t xml:space="preserve">ům výběrového řízení seznámit </w:t>
      </w:r>
      <w:r w:rsidR="00D17D3A" w:rsidRPr="0037684D">
        <w:rPr>
          <w:rFonts w:ascii="Tahoma" w:hAnsi="Tahoma" w:cs="Tahoma"/>
          <w:sz w:val="20"/>
          <w:szCs w:val="20"/>
        </w:rPr>
        <w:t>s</w:t>
      </w:r>
      <w:r w:rsidRPr="0037684D">
        <w:rPr>
          <w:rFonts w:ascii="Tahoma" w:hAnsi="Tahoma" w:cs="Tahoma"/>
          <w:sz w:val="20"/>
          <w:szCs w:val="20"/>
        </w:rPr>
        <w:t>e s</w:t>
      </w:r>
      <w:r w:rsidR="00136593" w:rsidRPr="0037684D">
        <w:rPr>
          <w:rFonts w:ascii="Tahoma" w:hAnsi="Tahoma" w:cs="Tahoma"/>
          <w:sz w:val="20"/>
          <w:szCs w:val="20"/>
        </w:rPr>
        <w:t> </w:t>
      </w:r>
      <w:r w:rsidR="00221293">
        <w:rPr>
          <w:rFonts w:ascii="Tahoma" w:hAnsi="Tahoma" w:cs="Tahoma"/>
          <w:sz w:val="20"/>
          <w:szCs w:val="20"/>
        </w:rPr>
        <w:t>prostory</w:t>
      </w:r>
      <w:r w:rsidR="00136593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136593">
        <w:rPr>
          <w:rFonts w:ascii="Tahoma" w:hAnsi="Tahoma" w:cs="Tahoma"/>
          <w:bCs/>
          <w:sz w:val="20"/>
          <w:szCs w:val="20"/>
        </w:rPr>
        <w:t xml:space="preserve">které jsou </w:t>
      </w:r>
      <w:r w:rsidR="0056559B">
        <w:rPr>
          <w:rFonts w:ascii="Tahoma" w:hAnsi="Tahoma" w:cs="Tahoma"/>
          <w:bCs/>
          <w:sz w:val="20"/>
          <w:szCs w:val="20"/>
        </w:rPr>
        <w:t>spojeny s místem</w:t>
      </w:r>
      <w:r w:rsidR="00136593">
        <w:rPr>
          <w:rFonts w:ascii="Tahoma" w:hAnsi="Tahoma" w:cs="Tahoma"/>
          <w:bCs/>
          <w:sz w:val="20"/>
          <w:szCs w:val="20"/>
        </w:rPr>
        <w:t xml:space="preserve"> </w:t>
      </w:r>
      <w:r w:rsidR="0056559B">
        <w:rPr>
          <w:rFonts w:ascii="Tahoma" w:hAnsi="Tahoma" w:cs="Tahoma"/>
          <w:bCs/>
          <w:sz w:val="20"/>
          <w:szCs w:val="20"/>
        </w:rPr>
        <w:t xml:space="preserve">plnění předmětu </w:t>
      </w:r>
      <w:r w:rsidR="00136593">
        <w:rPr>
          <w:rFonts w:ascii="Tahoma" w:hAnsi="Tahoma" w:cs="Tahoma"/>
          <w:bCs/>
          <w:sz w:val="20"/>
          <w:szCs w:val="20"/>
        </w:rPr>
        <w:t>veřejné zakázky</w:t>
      </w:r>
      <w:r>
        <w:rPr>
          <w:rFonts w:ascii="Tahoma" w:hAnsi="Tahoma" w:cs="Tahoma"/>
          <w:bCs/>
          <w:sz w:val="20"/>
          <w:szCs w:val="20"/>
        </w:rPr>
        <w:t>.</w:t>
      </w:r>
      <w:r w:rsidRPr="00327A6D">
        <w:rPr>
          <w:rFonts w:ascii="Tahoma" w:hAnsi="Tahoma" w:cs="Tahoma"/>
          <w:bCs/>
          <w:sz w:val="20"/>
          <w:szCs w:val="20"/>
        </w:rPr>
        <w:t xml:space="preserve"> </w:t>
      </w:r>
      <w:r w:rsidR="00D17D3A" w:rsidRPr="00327A6D">
        <w:rPr>
          <w:rFonts w:ascii="Tahoma" w:hAnsi="Tahoma" w:cs="Tahoma"/>
          <w:sz w:val="20"/>
          <w:szCs w:val="20"/>
        </w:rPr>
        <w:t xml:space="preserve"> </w:t>
      </w:r>
    </w:p>
    <w:p w:rsidR="00327A6D" w:rsidRPr="00327A6D" w:rsidRDefault="00327A6D" w:rsidP="00327A6D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:rsidR="00652CDA" w:rsidRPr="00D17D3A" w:rsidRDefault="00652CDA" w:rsidP="00D17D3A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D17D3A">
        <w:rPr>
          <w:rFonts w:ascii="Tahoma" w:hAnsi="Tahoma" w:cs="Tahoma"/>
          <w:sz w:val="20"/>
          <w:szCs w:val="20"/>
        </w:rPr>
        <w:t xml:space="preserve">Sraz </w:t>
      </w:r>
      <w:r w:rsidR="0067608D">
        <w:rPr>
          <w:rFonts w:ascii="Tahoma" w:hAnsi="Tahoma" w:cs="Tahoma"/>
          <w:sz w:val="20"/>
          <w:szCs w:val="20"/>
        </w:rPr>
        <w:t>dodavatelů</w:t>
      </w:r>
      <w:r w:rsidRPr="00D17D3A">
        <w:rPr>
          <w:rFonts w:ascii="Tahoma" w:hAnsi="Tahoma" w:cs="Tahoma"/>
          <w:sz w:val="20"/>
          <w:szCs w:val="20"/>
        </w:rPr>
        <w:t xml:space="preserve"> </w:t>
      </w:r>
      <w:r w:rsidR="00933F6B" w:rsidRPr="00D17D3A">
        <w:rPr>
          <w:rFonts w:ascii="Tahoma" w:hAnsi="Tahoma" w:cs="Tahoma"/>
          <w:sz w:val="20"/>
          <w:szCs w:val="20"/>
        </w:rPr>
        <w:t>bude ve výše uvedený den a čas: viz bod 1)</w:t>
      </w:r>
      <w:r w:rsidR="0092700B">
        <w:rPr>
          <w:rFonts w:ascii="Tahoma" w:hAnsi="Tahoma" w:cs="Tahoma"/>
          <w:sz w:val="20"/>
          <w:szCs w:val="20"/>
        </w:rPr>
        <w:t xml:space="preserve"> </w:t>
      </w:r>
      <w:r w:rsidR="009B4E1D">
        <w:rPr>
          <w:rFonts w:ascii="Tahoma" w:hAnsi="Tahoma" w:cs="Tahoma"/>
          <w:sz w:val="20"/>
          <w:szCs w:val="20"/>
        </w:rPr>
        <w:t>před vchodem do výše uvedených škol.</w:t>
      </w:r>
      <w:r w:rsidRPr="00D17D3A">
        <w:rPr>
          <w:rFonts w:ascii="Tahoma" w:hAnsi="Tahoma" w:cs="Tahoma"/>
          <w:sz w:val="20"/>
          <w:szCs w:val="20"/>
        </w:rPr>
        <w:t xml:space="preserve"> </w:t>
      </w:r>
    </w:p>
    <w:p w:rsidR="00652CDA" w:rsidRPr="00930B06" w:rsidRDefault="00652CDA" w:rsidP="00652CDA">
      <w:pPr>
        <w:ind w:left="705" w:hanging="705"/>
        <w:jc w:val="both"/>
        <w:rPr>
          <w:rFonts w:ascii="Tahoma" w:hAnsi="Tahoma" w:cs="Tahoma"/>
          <w:sz w:val="20"/>
          <w:szCs w:val="20"/>
        </w:rPr>
      </w:pPr>
    </w:p>
    <w:p w:rsidR="00652CDA" w:rsidRPr="00D17D3A" w:rsidRDefault="00D17D3A" w:rsidP="00D17D3A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Zadavatel bude</w:t>
      </w:r>
      <w:r w:rsidR="00652CDA" w:rsidRPr="00D17D3A">
        <w:rPr>
          <w:rFonts w:ascii="Tahoma" w:hAnsi="Tahoma" w:cs="Tahoma"/>
          <w:sz w:val="20"/>
          <w:szCs w:val="20"/>
        </w:rPr>
        <w:t xml:space="preserve"> vyžadovat od přítomných dodavatelů zápis do prezenční listiny. </w:t>
      </w:r>
    </w:p>
    <w:p w:rsidR="00E84D36" w:rsidRPr="00930B06" w:rsidRDefault="00E84D36">
      <w:pPr>
        <w:rPr>
          <w:rFonts w:ascii="Tahoma" w:hAnsi="Tahoma" w:cs="Tahoma"/>
        </w:rPr>
      </w:pPr>
    </w:p>
    <w:sectPr w:rsidR="00E84D36" w:rsidRPr="00930B06" w:rsidSect="000115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8C6" w:rsidRDefault="00E348C6" w:rsidP="0067608D">
      <w:r>
        <w:separator/>
      </w:r>
    </w:p>
  </w:endnote>
  <w:endnote w:type="continuationSeparator" w:id="0">
    <w:p w:rsidR="00E348C6" w:rsidRDefault="00E348C6" w:rsidP="0067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8C6" w:rsidRDefault="00E348C6" w:rsidP="0067608D">
      <w:r>
        <w:separator/>
      </w:r>
    </w:p>
  </w:footnote>
  <w:footnote w:type="continuationSeparator" w:id="0">
    <w:p w:rsidR="00E348C6" w:rsidRDefault="00E348C6" w:rsidP="00676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B5F" w:rsidRPr="00221293" w:rsidRDefault="00597B5F" w:rsidP="00597B5F">
    <w:pPr>
      <w:jc w:val="center"/>
      <w:rPr>
        <w:rFonts w:ascii="Tahoma" w:hAnsi="Tahoma" w:cs="Tahoma"/>
        <w:b/>
        <w:sz w:val="28"/>
        <w:szCs w:val="28"/>
      </w:rPr>
    </w:pPr>
    <w:r w:rsidRPr="00221293">
      <w:rPr>
        <w:rFonts w:ascii="Tahoma" w:hAnsi="Tahoma" w:cs="Tahoma"/>
        <w:b/>
        <w:sz w:val="28"/>
        <w:szCs w:val="28"/>
      </w:rPr>
      <w:t>Příloha – Prohlídka místa plnění</w:t>
    </w:r>
  </w:p>
  <w:p w:rsidR="00597B5F" w:rsidRDefault="00597B5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31218"/>
    <w:multiLevelType w:val="hybridMultilevel"/>
    <w:tmpl w:val="FE42B088"/>
    <w:lvl w:ilvl="0" w:tplc="D3AE44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44CF5"/>
    <w:multiLevelType w:val="hybridMultilevel"/>
    <w:tmpl w:val="424E13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40D71"/>
    <w:multiLevelType w:val="hybridMultilevel"/>
    <w:tmpl w:val="994EACF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7645143C"/>
    <w:multiLevelType w:val="hybridMultilevel"/>
    <w:tmpl w:val="B6CE9682"/>
    <w:lvl w:ilvl="0" w:tplc="5FC4784C">
      <w:start w:val="20"/>
      <w:numFmt w:val="bullet"/>
      <w:lvlText w:val="-"/>
      <w:lvlJc w:val="left"/>
      <w:pPr>
        <w:ind w:left="128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7A36D8E"/>
    <w:multiLevelType w:val="hybridMultilevel"/>
    <w:tmpl w:val="1BBA09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CDA"/>
    <w:rsid w:val="00011573"/>
    <w:rsid w:val="0003368F"/>
    <w:rsid w:val="00040AA3"/>
    <w:rsid w:val="000F3D77"/>
    <w:rsid w:val="00136593"/>
    <w:rsid w:val="0015750E"/>
    <w:rsid w:val="001975BD"/>
    <w:rsid w:val="001A278A"/>
    <w:rsid w:val="00221293"/>
    <w:rsid w:val="00250C3E"/>
    <w:rsid w:val="00255610"/>
    <w:rsid w:val="0028281C"/>
    <w:rsid w:val="00327A6D"/>
    <w:rsid w:val="0037684D"/>
    <w:rsid w:val="003D0ED6"/>
    <w:rsid w:val="0056559B"/>
    <w:rsid w:val="00597B5F"/>
    <w:rsid w:val="005D181F"/>
    <w:rsid w:val="005D4FA9"/>
    <w:rsid w:val="005D6D18"/>
    <w:rsid w:val="0064476A"/>
    <w:rsid w:val="00652CDA"/>
    <w:rsid w:val="0067608D"/>
    <w:rsid w:val="00683561"/>
    <w:rsid w:val="006B5ACF"/>
    <w:rsid w:val="006B7978"/>
    <w:rsid w:val="006C2CA6"/>
    <w:rsid w:val="006C6486"/>
    <w:rsid w:val="00765706"/>
    <w:rsid w:val="007E01A1"/>
    <w:rsid w:val="00880E88"/>
    <w:rsid w:val="008E3898"/>
    <w:rsid w:val="0091798F"/>
    <w:rsid w:val="0092700B"/>
    <w:rsid w:val="00930B06"/>
    <w:rsid w:val="00933F6B"/>
    <w:rsid w:val="009B3966"/>
    <w:rsid w:val="009B4E1D"/>
    <w:rsid w:val="00A45C59"/>
    <w:rsid w:val="00A66E6D"/>
    <w:rsid w:val="00A80AC8"/>
    <w:rsid w:val="00AB0137"/>
    <w:rsid w:val="00B85071"/>
    <w:rsid w:val="00C23E99"/>
    <w:rsid w:val="00D00842"/>
    <w:rsid w:val="00D17D3A"/>
    <w:rsid w:val="00DE748F"/>
    <w:rsid w:val="00DF6EE2"/>
    <w:rsid w:val="00E348C6"/>
    <w:rsid w:val="00E84D36"/>
    <w:rsid w:val="00E91D77"/>
    <w:rsid w:val="00E93B9F"/>
    <w:rsid w:val="00EB087D"/>
    <w:rsid w:val="00F566A3"/>
    <w:rsid w:val="00FA0F95"/>
    <w:rsid w:val="00FC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0E951A92-FBF7-401B-9C2D-BE7DF1FD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652CDA"/>
    <w:pPr>
      <w:keepNext/>
      <w:numPr>
        <w:ilvl w:val="1"/>
        <w:numId w:val="1"/>
      </w:numPr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52CDA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933F6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3B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3B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3B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3B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3B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3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B9F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A0F95"/>
    <w:pPr>
      <w:jc w:val="center"/>
    </w:pPr>
    <w:rPr>
      <w:rFonts w:ascii="Arial" w:hAnsi="Arial"/>
      <w:sz w:val="28"/>
    </w:rPr>
  </w:style>
  <w:style w:type="character" w:customStyle="1" w:styleId="NzevChar">
    <w:name w:val="Název Char"/>
    <w:basedOn w:val="Standardnpsmoodstavce"/>
    <w:link w:val="Nzev"/>
    <w:rsid w:val="00FA0F95"/>
    <w:rPr>
      <w:rFonts w:ascii="Arial" w:eastAsia="Times New Roman" w:hAnsi="Arial" w:cs="Times New Roman"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60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60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60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608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Grafnetter</dc:creator>
  <cp:lastModifiedBy>K2</cp:lastModifiedBy>
  <cp:revision>3</cp:revision>
  <dcterms:created xsi:type="dcterms:W3CDTF">2018-10-23T12:27:00Z</dcterms:created>
  <dcterms:modified xsi:type="dcterms:W3CDTF">2018-10-31T09:21:00Z</dcterms:modified>
</cp:coreProperties>
</file>