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B4787C" w:rsidRPr="00B4787C" w:rsidRDefault="00B4787C" w:rsidP="00B4787C">
      <w:pPr>
        <w:rPr>
          <w:rFonts w:ascii="Tahoma" w:hAnsi="Tahoma" w:cs="Tahoma"/>
        </w:rPr>
      </w:pPr>
    </w:p>
    <w:p w:rsidR="00CC3AB7" w:rsidRDefault="00CC3AB7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 w:rsidRPr="00B4787C">
        <w:rPr>
          <w:rFonts w:ascii="Tahoma" w:hAnsi="Tahoma" w:cs="Tahoma"/>
          <w:b/>
          <w:sz w:val="36"/>
          <w:szCs w:val="36"/>
          <w:lang w:eastAsia="ar-SA"/>
        </w:rPr>
        <w:t>Statutární město Karlovy Vary</w:t>
      </w:r>
    </w:p>
    <w:p w:rsidR="001C6BB9" w:rsidRDefault="001C6BB9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</w:p>
    <w:p w:rsidR="001C6BB9" w:rsidRDefault="00AE4767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>
        <w:rPr>
          <w:rFonts w:ascii="Tahoma" w:hAnsi="Tahoma" w:cs="Tahoma"/>
          <w:b/>
          <w:sz w:val="36"/>
          <w:szCs w:val="36"/>
          <w:lang w:eastAsia="ar-SA"/>
        </w:rPr>
        <w:t>a</w:t>
      </w:r>
    </w:p>
    <w:p w:rsidR="001C6BB9" w:rsidRDefault="001C6BB9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</w:p>
    <w:p w:rsidR="001C6BB9" w:rsidRPr="00B4787C" w:rsidRDefault="001C6BB9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>
        <w:rPr>
          <w:rFonts w:ascii="Tahoma" w:hAnsi="Tahoma" w:cs="Tahoma"/>
          <w:b/>
          <w:sz w:val="36"/>
          <w:szCs w:val="36"/>
          <w:lang w:eastAsia="ar-SA"/>
        </w:rPr>
        <w:t>……………………………</w:t>
      </w:r>
    </w:p>
    <w:p w:rsidR="00CC3AB7" w:rsidRPr="001C6BB9" w:rsidRDefault="001C6BB9" w:rsidP="001C6BB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snapToGrid w:val="0"/>
          <w:sz w:val="22"/>
          <w:szCs w:val="32"/>
        </w:rPr>
      </w:pPr>
      <w:r w:rsidRPr="001C6BB9">
        <w:rPr>
          <w:rFonts w:ascii="Tahoma" w:hAnsi="Tahoma" w:cs="Tahoma"/>
          <w:snapToGrid w:val="0"/>
          <w:sz w:val="22"/>
          <w:szCs w:val="32"/>
          <w:highlight w:val="yellow"/>
        </w:rPr>
        <w:t>(doplní prodávající)</w:t>
      </w: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1C6BB9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B4787C">
        <w:rPr>
          <w:rFonts w:ascii="Tahoma" w:hAnsi="Tahoma" w:cs="Tahoma"/>
          <w:b/>
          <w:sz w:val="28"/>
          <w:szCs w:val="28"/>
        </w:rPr>
        <w:t>K U P N Í   S M L O U V A</w:t>
      </w:r>
      <w:proofErr w:type="gramEnd"/>
      <w:r w:rsidRPr="00B4787C">
        <w:rPr>
          <w:rFonts w:ascii="Tahoma" w:hAnsi="Tahoma" w:cs="Tahoma"/>
          <w:b/>
          <w:sz w:val="28"/>
          <w:szCs w:val="28"/>
        </w:rPr>
        <w:t xml:space="preserve">   </w:t>
      </w:r>
    </w:p>
    <w:p w:rsidR="00B4787C" w:rsidRDefault="00B4787C" w:rsidP="00B4787C">
      <w:pPr>
        <w:widowControl w:val="0"/>
        <w:jc w:val="center"/>
        <w:rPr>
          <w:rFonts w:ascii="Tahoma" w:hAnsi="Tahoma" w:cs="Tahoma"/>
          <w:sz w:val="20"/>
          <w:szCs w:val="28"/>
        </w:rPr>
      </w:pPr>
      <w:r w:rsidRPr="001C6BB9">
        <w:rPr>
          <w:rFonts w:ascii="Tahoma" w:hAnsi="Tahoma" w:cs="Tahoma"/>
          <w:sz w:val="20"/>
          <w:szCs w:val="28"/>
        </w:rPr>
        <w:t xml:space="preserve">č. </w:t>
      </w:r>
      <w:r w:rsidR="001C6BB9" w:rsidRPr="001C6BB9">
        <w:rPr>
          <w:rFonts w:ascii="Tahoma" w:hAnsi="Tahoma" w:cs="Tahoma"/>
          <w:sz w:val="20"/>
          <w:szCs w:val="28"/>
        </w:rPr>
        <w:t xml:space="preserve">smlouvy kupujícího: </w:t>
      </w:r>
      <w:r w:rsidR="00150AD7">
        <w:rPr>
          <w:rFonts w:ascii="Tahoma" w:hAnsi="Tahoma" w:cs="Tahoma"/>
          <w:sz w:val="20"/>
          <w:szCs w:val="28"/>
        </w:rPr>
        <w:t>2019-00034/ORI</w:t>
      </w:r>
    </w:p>
    <w:p w:rsidR="001C6BB9" w:rsidRPr="001C6BB9" w:rsidRDefault="001C6BB9" w:rsidP="00B4787C">
      <w:pPr>
        <w:widowControl w:val="0"/>
        <w:jc w:val="center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č. smlouvy prodávajícího: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B4787C">
      <w:pPr>
        <w:pStyle w:val="Nadpis2"/>
        <w:jc w:val="center"/>
        <w:rPr>
          <w:rFonts w:ascii="Tahoma" w:hAnsi="Tahoma" w:cs="Tahoma"/>
          <w:i/>
          <w:color w:val="auto"/>
          <w:sz w:val="28"/>
          <w:szCs w:val="28"/>
        </w:rPr>
      </w:pPr>
      <w:proofErr w:type="gramStart"/>
      <w:r w:rsidRPr="00B4787C">
        <w:rPr>
          <w:rFonts w:ascii="Tahoma" w:hAnsi="Tahoma" w:cs="Tahoma"/>
          <w:color w:val="auto"/>
          <w:sz w:val="28"/>
          <w:szCs w:val="28"/>
        </w:rPr>
        <w:t xml:space="preserve">K A R L O V Y   V A R Y   2 0 1 </w:t>
      </w:r>
      <w:r w:rsidR="006E1B8A">
        <w:rPr>
          <w:rFonts w:ascii="Tahoma" w:hAnsi="Tahoma" w:cs="Tahoma"/>
          <w:color w:val="auto"/>
          <w:sz w:val="28"/>
          <w:szCs w:val="28"/>
        </w:rPr>
        <w:t>9</w:t>
      </w:r>
      <w:proofErr w:type="gramEnd"/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831A65" w:rsidRDefault="00250B77" w:rsidP="00831A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</w:p>
    <w:p w:rsidR="00664C25" w:rsidRPr="00664C25" w:rsidRDefault="00FB5F0F" w:rsidP="00FA3F5C">
      <w:pPr>
        <w:widowControl w:val="0"/>
        <w:tabs>
          <w:tab w:val="left" w:pos="-1440"/>
          <w:tab w:val="left" w:pos="-720"/>
        </w:tabs>
        <w:jc w:val="center"/>
        <w:rPr>
          <w:rFonts w:ascii="Tahoma" w:hAnsi="Tahoma" w:cs="Tahoma"/>
        </w:rPr>
      </w:pPr>
      <w:r w:rsidRPr="00831A65">
        <w:rPr>
          <w:rFonts w:ascii="Tahoma" w:hAnsi="Tahoma" w:cs="Tahoma"/>
          <w:sz w:val="20"/>
          <w:szCs w:val="20"/>
        </w:rPr>
        <w:t xml:space="preserve">Veřejná zakázka (projekt) je spolufinancovaná z prostředků Evropské unie (z Evropského fondu pro regionální rozvoj) v rámci Výzvy č. 67 Infrastruktura pro vzdělávání - integrované projekty IPRÚ a </w:t>
      </w:r>
      <w:r w:rsidR="00664C25" w:rsidRPr="00664C25">
        <w:rPr>
          <w:rFonts w:ascii="Tahoma" w:hAnsi="Tahoma" w:cs="Tahoma"/>
          <w:sz w:val="20"/>
          <w:szCs w:val="20"/>
        </w:rPr>
        <w:t>31výzva – IPRÚ – Karlovy Vary - infrastruktura ZŠ a infrastruktura pro zájmové, neformální a celoživotní vzdělávání</w:t>
      </w:r>
    </w:p>
    <w:p w:rsidR="00250B77" w:rsidRPr="00B4787C" w:rsidRDefault="00250B77" w:rsidP="00B478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</w:p>
    <w:p w:rsidR="00250B77" w:rsidRPr="005F5A11" w:rsidRDefault="00250B77" w:rsidP="004A1792">
      <w:pPr>
        <w:pStyle w:val="Nadpis1"/>
        <w:jc w:val="left"/>
        <w:rPr>
          <w:rFonts w:ascii="Tahoma" w:hAnsi="Tahoma" w:cs="Tahoma"/>
          <w:b w:val="0"/>
          <w:sz w:val="20"/>
          <w:szCs w:val="20"/>
        </w:rPr>
      </w:pPr>
      <w:r w:rsidRPr="005F5A11">
        <w:rPr>
          <w:rFonts w:ascii="Tahoma" w:hAnsi="Tahoma" w:cs="Tahoma"/>
          <w:b w:val="0"/>
          <w:sz w:val="20"/>
          <w:szCs w:val="20"/>
        </w:rPr>
        <w:lastRenderedPageBreak/>
        <w:t>Dnešního dne, měsíce a roku, tyto smluvní strany:</w:t>
      </w:r>
    </w:p>
    <w:p w:rsidR="00250B77" w:rsidRPr="005F5A11" w:rsidRDefault="00250B77" w:rsidP="004A1792">
      <w:pPr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pStyle w:val="Nadpis1"/>
        <w:jc w:val="left"/>
        <w:rPr>
          <w:rFonts w:ascii="Tahoma" w:hAnsi="Tahoma" w:cs="Tahoma"/>
          <w:b w:val="0"/>
          <w:i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</w:t>
      </w:r>
    </w:p>
    <w:p w:rsidR="00CC3AB7" w:rsidRPr="005F5A11" w:rsidRDefault="00250B7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sídlo</w:t>
      </w:r>
      <w:r w:rsidR="00CC3AB7" w:rsidRPr="005F5A11">
        <w:rPr>
          <w:rFonts w:ascii="Tahoma" w:hAnsi="Tahoma" w:cs="Tahoma"/>
          <w:sz w:val="20"/>
          <w:szCs w:val="20"/>
        </w:rPr>
        <w:t>: Moskevská 2035/21, Karlovy Vary, PSČ: 361 20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>: 002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54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657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DIČ: CZ 00254657</w:t>
      </w:r>
    </w:p>
    <w:p w:rsidR="00CC3AB7" w:rsidRPr="005F5A11" w:rsidRDefault="00CC3AB7" w:rsidP="004A1792">
      <w:pPr>
        <w:ind w:left="1701" w:hanging="170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proofErr w:type="gramStart"/>
      <w:r w:rsidRPr="005F5A11">
        <w:rPr>
          <w:rFonts w:ascii="Tahoma" w:hAnsi="Tahoma" w:cs="Tahoma"/>
          <w:sz w:val="20"/>
          <w:szCs w:val="20"/>
        </w:rPr>
        <w:t>č.ú</w:t>
      </w:r>
      <w:proofErr w:type="spellEnd"/>
      <w:r w:rsidRPr="005F5A11">
        <w:rPr>
          <w:rFonts w:ascii="Tahoma" w:hAnsi="Tahoma" w:cs="Tahoma"/>
          <w:sz w:val="20"/>
          <w:szCs w:val="20"/>
        </w:rPr>
        <w:t>.: 27</w:t>
      </w:r>
      <w:proofErr w:type="gramEnd"/>
      <w:r w:rsidRPr="005F5A11">
        <w:rPr>
          <w:rFonts w:ascii="Tahoma" w:hAnsi="Tahoma" w:cs="Tahoma"/>
          <w:sz w:val="20"/>
          <w:szCs w:val="20"/>
        </w:rPr>
        <w:t>-800424389/0800,</w:t>
      </w:r>
      <w:r w:rsidR="00A37A88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vedený u České spořitelny a.s.</w:t>
      </w: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zastoupené ve věcech smluvních: </w:t>
      </w:r>
      <w:r w:rsidRPr="005F5A11">
        <w:rPr>
          <w:rFonts w:ascii="Tahoma" w:hAnsi="Tahoma" w:cs="Tahoma"/>
          <w:sz w:val="20"/>
          <w:szCs w:val="20"/>
        </w:rPr>
        <w:tab/>
      </w:r>
      <w:r w:rsidR="00CA73DC">
        <w:rPr>
          <w:rFonts w:ascii="Tahoma" w:hAnsi="Tahoma" w:cs="Tahoma"/>
          <w:sz w:val="20"/>
          <w:szCs w:val="20"/>
        </w:rPr>
        <w:t xml:space="preserve">Ing. Andreou Pfeffer </w:t>
      </w:r>
      <w:proofErr w:type="spellStart"/>
      <w:r w:rsidR="00CA73DC">
        <w:rPr>
          <w:rFonts w:ascii="Tahoma" w:hAnsi="Tahoma" w:cs="Tahoma"/>
          <w:sz w:val="20"/>
          <w:szCs w:val="20"/>
        </w:rPr>
        <w:t>Ferklovou</w:t>
      </w:r>
      <w:proofErr w:type="spellEnd"/>
      <w:r w:rsidR="00CA73DC">
        <w:rPr>
          <w:rFonts w:ascii="Tahoma" w:hAnsi="Tahoma" w:cs="Tahoma"/>
          <w:sz w:val="20"/>
          <w:szCs w:val="20"/>
        </w:rPr>
        <w:t>, MBA, primátorkou města</w:t>
      </w: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zastoupené ve věcech technických:</w:t>
      </w:r>
      <w:r w:rsidRPr="005F5A11">
        <w:rPr>
          <w:rFonts w:ascii="Tahoma" w:hAnsi="Tahoma" w:cs="Tahoma"/>
          <w:sz w:val="20"/>
          <w:szCs w:val="20"/>
        </w:rPr>
        <w:tab/>
        <w:t>Ing. Danielem Riedlem, vedoucím odboru rozvoje a investic</w:t>
      </w:r>
    </w:p>
    <w:p w:rsidR="00CC3AB7" w:rsidRPr="005F5A11" w:rsidRDefault="00F657C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="00C047B8">
        <w:rPr>
          <w:rFonts w:ascii="Tahoma" w:hAnsi="Tahoma" w:cs="Tahoma"/>
          <w:sz w:val="20"/>
          <w:szCs w:val="20"/>
        </w:rPr>
        <w:t>Petrem Kořánem</w:t>
      </w:r>
      <w:r w:rsidR="00CC3AB7" w:rsidRPr="005F5A11">
        <w:rPr>
          <w:rFonts w:ascii="Tahoma" w:hAnsi="Tahoma" w:cs="Tahoma"/>
          <w:sz w:val="20"/>
          <w:szCs w:val="20"/>
        </w:rPr>
        <w:t>, technikem odboru rozvoje a investic</w:t>
      </w: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jedné jako kupující (dále jen </w:t>
      </w:r>
      <w:r w:rsidRPr="005F5A11">
        <w:rPr>
          <w:rFonts w:ascii="Tahoma" w:hAnsi="Tahoma" w:cs="Tahoma"/>
          <w:b/>
          <w:sz w:val="20"/>
          <w:szCs w:val="20"/>
        </w:rPr>
        <w:t>„kupující“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F8683D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CC3AB7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a</w:t>
      </w:r>
    </w:p>
    <w:p w:rsidR="00CC3AB7" w:rsidRPr="005F5A11" w:rsidRDefault="00CC3AB7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6C71F4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[</w:t>
      </w:r>
      <w:r w:rsidRPr="005F5A11">
        <w:rPr>
          <w:rFonts w:ascii="Tahoma" w:hAnsi="Tahoma" w:cs="Tahoma"/>
          <w:b/>
          <w:sz w:val="20"/>
          <w:szCs w:val="20"/>
          <w:highlight w:val="yellow"/>
        </w:rPr>
        <w:t xml:space="preserve">bude doplněno </w:t>
      </w:r>
      <w:r w:rsidR="006E1B8A" w:rsidRPr="006E1B8A">
        <w:rPr>
          <w:rFonts w:ascii="Tahoma" w:hAnsi="Tahoma" w:cs="Tahoma"/>
          <w:b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b/>
          <w:sz w:val="20"/>
          <w:szCs w:val="20"/>
        </w:rPr>
        <w:t>]</w:t>
      </w:r>
    </w:p>
    <w:p w:rsidR="006C71F4" w:rsidRPr="005F5A11" w:rsidRDefault="0026472F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: </w:t>
      </w:r>
      <w:r w:rsidR="006C71F4" w:rsidRPr="005F5A11">
        <w:rPr>
          <w:rFonts w:ascii="Tahoma" w:hAnsi="Tahoma" w:cs="Tahoma"/>
          <w:sz w:val="20"/>
          <w:szCs w:val="20"/>
        </w:rPr>
        <w:tab/>
        <w:t>[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6E1B8A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6C71F4"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6C71F4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6E1B8A">
        <w:rPr>
          <w:rFonts w:ascii="Tahoma" w:hAnsi="Tahoma" w:cs="Tahoma"/>
          <w:sz w:val="20"/>
          <w:szCs w:val="20"/>
        </w:rPr>
        <w:t>zapsaný</w:t>
      </w:r>
      <w:r w:rsidRPr="005F5A11">
        <w:rPr>
          <w:rFonts w:ascii="Tahoma" w:hAnsi="Tahoma" w:cs="Tahoma"/>
          <w:sz w:val="20"/>
          <w:szCs w:val="20"/>
        </w:rPr>
        <w:t xml:space="preserve"> v obchodním rejstříku vedeném </w:t>
      </w:r>
      <w:r w:rsidR="00250B77" w:rsidRPr="005F5A11">
        <w:rPr>
          <w:rFonts w:ascii="Tahoma" w:hAnsi="Tahoma" w:cs="Tahoma"/>
          <w:sz w:val="20"/>
          <w:szCs w:val="20"/>
        </w:rPr>
        <w:t xml:space="preserve">Krajským soudem v </w:t>
      </w:r>
      <w:r w:rsidRPr="005F5A11">
        <w:rPr>
          <w:rFonts w:ascii="Tahoma" w:hAnsi="Tahoma" w:cs="Tahoma"/>
          <w:sz w:val="20"/>
          <w:szCs w:val="20"/>
        </w:rPr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6E1B8A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  <w:r w:rsidR="00250B77" w:rsidRPr="005F5A11">
        <w:rPr>
          <w:rFonts w:ascii="Tahoma" w:hAnsi="Tahoma" w:cs="Tahoma"/>
          <w:sz w:val="20"/>
          <w:szCs w:val="20"/>
        </w:rPr>
        <w:t xml:space="preserve"> pod spisovou značkou </w:t>
      </w:r>
      <w:r w:rsidR="00250B77" w:rsidRPr="00FA3F5C">
        <w:rPr>
          <w:rFonts w:ascii="Tahoma" w:hAnsi="Tahoma" w:cs="Tahoma"/>
          <w:sz w:val="20"/>
          <w:szCs w:val="20"/>
          <w:highlight w:val="yellow"/>
        </w:rPr>
        <w:t>***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 xml:space="preserve">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DIČ: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0E5856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b</w:t>
      </w:r>
      <w:r w:rsidR="0026472F" w:rsidRPr="005F5A11">
        <w:rPr>
          <w:rFonts w:ascii="Tahoma" w:hAnsi="Tahoma" w:cs="Tahoma"/>
          <w:sz w:val="20"/>
          <w:szCs w:val="20"/>
        </w:rPr>
        <w:t xml:space="preserve">ank. </w:t>
      </w:r>
      <w:proofErr w:type="gramStart"/>
      <w:r w:rsidR="0026472F" w:rsidRPr="005F5A11">
        <w:rPr>
          <w:rFonts w:ascii="Tahoma" w:hAnsi="Tahoma" w:cs="Tahoma"/>
          <w:sz w:val="20"/>
          <w:szCs w:val="20"/>
        </w:rPr>
        <w:t>spojení</w:t>
      </w:r>
      <w:proofErr w:type="gramEnd"/>
      <w:r w:rsidR="0026472F" w:rsidRPr="005F5A11">
        <w:rPr>
          <w:rFonts w:ascii="Tahoma" w:hAnsi="Tahoma" w:cs="Tahoma"/>
          <w:sz w:val="20"/>
          <w:szCs w:val="20"/>
        </w:rPr>
        <w:t xml:space="preserve">:  </w:t>
      </w:r>
      <w:proofErr w:type="spellStart"/>
      <w:r w:rsidR="00F8683D" w:rsidRPr="005F5A11">
        <w:rPr>
          <w:rFonts w:ascii="Tahoma" w:hAnsi="Tahoma" w:cs="Tahoma"/>
          <w:sz w:val="20"/>
          <w:szCs w:val="20"/>
        </w:rPr>
        <w:t>č.ú</w:t>
      </w:r>
      <w:proofErr w:type="spellEnd"/>
      <w:r w:rsidR="00F8683D" w:rsidRPr="005F5A11">
        <w:rPr>
          <w:rFonts w:ascii="Tahoma" w:hAnsi="Tahoma" w:cs="Tahoma"/>
          <w:sz w:val="20"/>
          <w:szCs w:val="20"/>
        </w:rPr>
        <w:t xml:space="preserve">.: </w:t>
      </w:r>
      <w:r w:rsidR="006C71F4" w:rsidRPr="005F5A11">
        <w:rPr>
          <w:rFonts w:ascii="Tahoma" w:hAnsi="Tahoma" w:cs="Tahoma"/>
          <w:sz w:val="20"/>
          <w:szCs w:val="20"/>
        </w:rPr>
        <w:t>[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6C71F4" w:rsidRPr="005F5A11">
        <w:rPr>
          <w:rFonts w:ascii="Tahoma" w:hAnsi="Tahoma" w:cs="Tahoma"/>
          <w:sz w:val="20"/>
          <w:szCs w:val="20"/>
        </w:rPr>
        <w:t>]</w:t>
      </w:r>
      <w:r w:rsidR="00F8683D" w:rsidRPr="005F5A11">
        <w:rPr>
          <w:rFonts w:ascii="Tahoma" w:hAnsi="Tahoma" w:cs="Tahoma"/>
          <w:sz w:val="20"/>
          <w:szCs w:val="20"/>
        </w:rPr>
        <w:t>, vedený u [</w:t>
      </w:r>
      <w:r w:rsidR="00F8683D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F8683D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6E1B8A">
        <w:rPr>
          <w:rFonts w:ascii="Tahoma" w:hAnsi="Tahoma" w:cs="Tahoma"/>
          <w:sz w:val="20"/>
          <w:szCs w:val="20"/>
        </w:rPr>
        <w:t>z</w:t>
      </w:r>
      <w:r w:rsidR="00CC3AB7" w:rsidRPr="006E1B8A">
        <w:rPr>
          <w:rFonts w:ascii="Tahoma" w:hAnsi="Tahoma" w:cs="Tahoma"/>
          <w:sz w:val="20"/>
          <w:szCs w:val="20"/>
        </w:rPr>
        <w:t>astoupený</w:t>
      </w:r>
      <w:r w:rsidR="00CC3AB7" w:rsidRPr="005F5A11">
        <w:rPr>
          <w:rFonts w:ascii="Tahoma" w:hAnsi="Tahoma" w:cs="Tahoma"/>
          <w:sz w:val="20"/>
          <w:szCs w:val="20"/>
        </w:rPr>
        <w:t xml:space="preserve"> ve věcech smluvních:</w:t>
      </w:r>
      <w:r w:rsidR="000E5856" w:rsidRPr="005F5A11">
        <w:rPr>
          <w:rFonts w:ascii="Tahoma" w:hAnsi="Tahoma" w:cs="Tahoma"/>
          <w:sz w:val="20"/>
          <w:szCs w:val="20"/>
        </w:rPr>
        <w:tab/>
      </w:r>
      <w:r w:rsidR="00CC3AB7" w:rsidRPr="005F5A11">
        <w:rPr>
          <w:rFonts w:ascii="Tahoma" w:hAnsi="Tahoma" w:cs="Tahoma"/>
          <w:sz w:val="20"/>
          <w:szCs w:val="20"/>
        </w:rPr>
        <w:t>[</w:t>
      </w:r>
      <w:r w:rsidR="00CC3AB7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CC3AB7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6E1B8A">
        <w:rPr>
          <w:rFonts w:ascii="Tahoma" w:hAnsi="Tahoma" w:cs="Tahoma"/>
          <w:sz w:val="20"/>
          <w:szCs w:val="20"/>
        </w:rPr>
        <w:t>z</w:t>
      </w:r>
      <w:r w:rsidR="00CC3AB7" w:rsidRPr="006E1B8A">
        <w:rPr>
          <w:rFonts w:ascii="Tahoma" w:hAnsi="Tahoma" w:cs="Tahoma"/>
          <w:sz w:val="20"/>
          <w:szCs w:val="20"/>
        </w:rPr>
        <w:t>astoupený</w:t>
      </w:r>
      <w:r w:rsidR="00CC3AB7" w:rsidRPr="005F5A11">
        <w:rPr>
          <w:rFonts w:ascii="Tahoma" w:hAnsi="Tahoma" w:cs="Tahoma"/>
          <w:sz w:val="20"/>
          <w:szCs w:val="20"/>
        </w:rPr>
        <w:t xml:space="preserve"> ve věcech technických:</w:t>
      </w:r>
      <w:r w:rsidR="000E5856" w:rsidRPr="005F5A11">
        <w:rPr>
          <w:rFonts w:ascii="Tahoma" w:hAnsi="Tahoma" w:cs="Tahoma"/>
          <w:sz w:val="20"/>
          <w:szCs w:val="20"/>
        </w:rPr>
        <w:tab/>
      </w:r>
      <w:r w:rsidR="00CC3AB7" w:rsidRPr="005F5A11">
        <w:rPr>
          <w:rFonts w:ascii="Tahoma" w:hAnsi="Tahoma" w:cs="Tahoma"/>
          <w:sz w:val="20"/>
          <w:szCs w:val="20"/>
        </w:rPr>
        <w:t>[</w:t>
      </w:r>
      <w:r w:rsidR="00CC3AB7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EF0D09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F0D09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CC3AB7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CC3AB7" w:rsidP="004A1792">
      <w:pPr>
        <w:tabs>
          <w:tab w:val="left" w:pos="567"/>
          <w:tab w:val="left" w:pos="1418"/>
        </w:tabs>
        <w:spacing w:line="276" w:lineRule="auto"/>
        <w:ind w:right="284"/>
        <w:rPr>
          <w:rFonts w:ascii="Tahoma" w:hAnsi="Tahoma" w:cs="Tahoma"/>
          <w:sz w:val="20"/>
          <w:szCs w:val="20"/>
        </w:rPr>
      </w:pPr>
    </w:p>
    <w:p w:rsidR="00F8683D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</w:t>
      </w:r>
      <w:r w:rsidR="00D57A21" w:rsidRPr="005F5A11">
        <w:rPr>
          <w:rFonts w:ascii="Tahoma" w:hAnsi="Tahoma" w:cs="Tahoma"/>
          <w:sz w:val="20"/>
          <w:szCs w:val="20"/>
        </w:rPr>
        <w:t>druhé</w:t>
      </w:r>
      <w:r w:rsidRPr="005F5A11">
        <w:rPr>
          <w:rFonts w:ascii="Tahoma" w:hAnsi="Tahoma" w:cs="Tahoma"/>
          <w:sz w:val="20"/>
          <w:szCs w:val="20"/>
        </w:rPr>
        <w:t xml:space="preserve"> jako </w:t>
      </w:r>
      <w:r w:rsidR="000E5856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 xml:space="preserve">(dále jen </w:t>
      </w:r>
      <w:r w:rsidRPr="005F5A11">
        <w:rPr>
          <w:rFonts w:ascii="Tahoma" w:hAnsi="Tahoma" w:cs="Tahoma"/>
          <w:b/>
          <w:sz w:val="20"/>
          <w:szCs w:val="20"/>
        </w:rPr>
        <w:t>„prodávající“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0E5856" w:rsidRPr="005F5A11" w:rsidRDefault="000E5856" w:rsidP="004A1792">
      <w:pPr>
        <w:jc w:val="both"/>
        <w:rPr>
          <w:rFonts w:ascii="Tahoma" w:hAnsi="Tahoma" w:cs="Tahoma"/>
          <w:sz w:val="20"/>
          <w:szCs w:val="20"/>
        </w:rPr>
      </w:pPr>
    </w:p>
    <w:p w:rsidR="00250B77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společně též i jako </w:t>
      </w:r>
      <w:r w:rsidRPr="005F5A11">
        <w:rPr>
          <w:rFonts w:ascii="Tahoma" w:hAnsi="Tahoma" w:cs="Tahoma"/>
          <w:b/>
          <w:sz w:val="20"/>
          <w:szCs w:val="20"/>
        </w:rPr>
        <w:t>„smluvní strany“</w:t>
      </w:r>
      <w:r w:rsidRPr="005F5A11">
        <w:rPr>
          <w:rFonts w:ascii="Tahoma" w:hAnsi="Tahoma" w:cs="Tahoma"/>
          <w:sz w:val="20"/>
          <w:szCs w:val="20"/>
        </w:rPr>
        <w:t xml:space="preserve">, </w:t>
      </w:r>
    </w:p>
    <w:p w:rsidR="00250B77" w:rsidRPr="005F5A11" w:rsidRDefault="00250B77" w:rsidP="004A1792">
      <w:pPr>
        <w:jc w:val="both"/>
        <w:rPr>
          <w:rFonts w:ascii="Tahoma" w:hAnsi="Tahoma" w:cs="Tahoma"/>
          <w:i/>
          <w:sz w:val="20"/>
          <w:szCs w:val="20"/>
        </w:rPr>
      </w:pP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PREAMBULE</w:t>
      </w: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</w:p>
    <w:p w:rsidR="00E62592" w:rsidRPr="005F5A11" w:rsidRDefault="00E62592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Vzhledem k tomu, že: </w:t>
      </w:r>
    </w:p>
    <w:p w:rsidR="00E62592" w:rsidRPr="005F5A11" w:rsidRDefault="00E62592" w:rsidP="004A1792">
      <w:pPr>
        <w:jc w:val="both"/>
        <w:rPr>
          <w:rFonts w:ascii="Tahoma" w:hAnsi="Tahoma" w:cs="Tahoma"/>
          <w:sz w:val="20"/>
          <w:szCs w:val="20"/>
        </w:rPr>
      </w:pPr>
    </w:p>
    <w:p w:rsidR="00E62592" w:rsidRPr="005F5A11" w:rsidRDefault="00E62592" w:rsidP="004A1792">
      <w:pPr>
        <w:pStyle w:val="Odstavecseseznamem"/>
        <w:numPr>
          <w:ilvl w:val="0"/>
          <w:numId w:val="38"/>
        </w:numPr>
        <w:tabs>
          <w:tab w:val="clear" w:pos="0"/>
          <w:tab w:val="num" w:pos="567"/>
        </w:tabs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Prodávající je držitelem živnostenského oprávnění </w:t>
      </w:r>
      <w:r w:rsidRPr="005F5A11">
        <w:rPr>
          <w:rFonts w:ascii="Tahoma" w:hAnsi="Tahoma" w:cs="Tahoma"/>
          <w:color w:val="000000"/>
          <w:sz w:val="20"/>
          <w:szCs w:val="20"/>
        </w:rPr>
        <w:t>k</w:t>
      </w:r>
      <w:r w:rsidR="00BF02BF" w:rsidRPr="005F5A11">
        <w:rPr>
          <w:rFonts w:ascii="Tahoma" w:hAnsi="Tahoma" w:cs="Tahoma"/>
          <w:color w:val="000000"/>
          <w:sz w:val="20"/>
          <w:szCs w:val="20"/>
        </w:rPr>
        <w:t> podnikání v oboru „Velkoobchod a maloobchod“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color w:val="000000"/>
          <w:sz w:val="20"/>
          <w:szCs w:val="20"/>
        </w:rPr>
        <w:t>(příloha č. 1 smlouvy) a má řádné vybavení, zkušenosti a schopnosti, aby řádně a včas dodal předmět koupě dle této smlouvy; a</w:t>
      </w:r>
    </w:p>
    <w:p w:rsidR="00E62592" w:rsidRPr="005F5A11" w:rsidRDefault="00E62592" w:rsidP="004A1792">
      <w:pPr>
        <w:suppressAutoHyphens/>
        <w:ind w:left="567" w:right="-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630B76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</w:t>
      </w:r>
      <w:r w:rsidR="00E62592" w:rsidRPr="005F5A11">
        <w:rPr>
          <w:rFonts w:ascii="Tahoma" w:hAnsi="Tahoma" w:cs="Tahoma"/>
          <w:sz w:val="20"/>
          <w:szCs w:val="20"/>
        </w:rPr>
        <w:t xml:space="preserve">jící je vybraným </w:t>
      </w:r>
      <w:r w:rsidR="00BF02BF" w:rsidRPr="005F5A11">
        <w:rPr>
          <w:rFonts w:ascii="Tahoma" w:hAnsi="Tahoma" w:cs="Tahoma"/>
          <w:sz w:val="20"/>
          <w:szCs w:val="20"/>
        </w:rPr>
        <w:t>účastníkem</w:t>
      </w:r>
      <w:r w:rsidR="00E62592" w:rsidRPr="005F5A11">
        <w:rPr>
          <w:rFonts w:ascii="Tahoma" w:hAnsi="Tahoma" w:cs="Tahoma"/>
          <w:sz w:val="20"/>
          <w:szCs w:val="20"/>
        </w:rPr>
        <w:t xml:space="preserve"> veřejné zakázky </w:t>
      </w:r>
      <w:r w:rsidR="00E62592" w:rsidRPr="00410417">
        <w:rPr>
          <w:rFonts w:ascii="Tahoma" w:hAnsi="Tahoma" w:cs="Tahoma"/>
          <w:b/>
          <w:sz w:val="20"/>
          <w:szCs w:val="20"/>
        </w:rPr>
        <w:t>„</w:t>
      </w:r>
      <w:r w:rsidR="00410417" w:rsidRPr="00BD3F3B">
        <w:rPr>
          <w:rFonts w:ascii="Tahoma" w:hAnsi="Tahoma" w:cs="Tahoma"/>
          <w:b/>
          <w:bCs/>
          <w:sz w:val="20"/>
          <w:szCs w:val="20"/>
        </w:rPr>
        <w:t>Karlovy Vary, ZŠ 1. máje a ZŠ jazyků – odborné učebny</w:t>
      </w:r>
      <w:r w:rsidR="00EF0D09">
        <w:rPr>
          <w:rFonts w:ascii="Tahoma" w:hAnsi="Tahoma" w:cs="Tahoma"/>
          <w:b/>
          <w:bCs/>
          <w:sz w:val="20"/>
          <w:szCs w:val="20"/>
        </w:rPr>
        <w:t>,</w:t>
      </w:r>
      <w:r w:rsidR="00410417" w:rsidRPr="00BD3F3B">
        <w:rPr>
          <w:rFonts w:ascii="Tahoma" w:hAnsi="Tahoma" w:cs="Tahoma"/>
          <w:b/>
          <w:bCs/>
          <w:sz w:val="20"/>
          <w:szCs w:val="20"/>
        </w:rPr>
        <w:t xml:space="preserve"> část č</w:t>
      </w:r>
      <w:r w:rsidR="00BD3F3B">
        <w:rPr>
          <w:rFonts w:ascii="Tahoma" w:hAnsi="Tahoma" w:cs="Tahoma"/>
          <w:b/>
          <w:bCs/>
          <w:sz w:val="20"/>
          <w:szCs w:val="20"/>
        </w:rPr>
        <w:t>.</w:t>
      </w:r>
      <w:bookmarkStart w:id="0" w:name="_GoBack"/>
      <w:bookmarkEnd w:id="0"/>
      <w:r w:rsidR="007A128F" w:rsidRPr="007A128F">
        <w:rPr>
          <w:rFonts w:asciiTheme="minorHAnsi" w:hAnsiTheme="minorHAnsi"/>
          <w:b/>
          <w:bCs/>
          <w:sz w:val="22"/>
        </w:rPr>
        <w:t xml:space="preserve"> </w:t>
      </w:r>
      <w:r w:rsidR="007A128F" w:rsidRPr="007A128F">
        <w:rPr>
          <w:rFonts w:ascii="Tahoma" w:hAnsi="Tahoma" w:cs="Tahoma"/>
          <w:b/>
          <w:bCs/>
          <w:sz w:val="20"/>
          <w:szCs w:val="20"/>
        </w:rPr>
        <w:t>2 veřejné zakázky – nábytek</w:t>
      </w:r>
      <w:r w:rsidR="00FA3F5C">
        <w:rPr>
          <w:rFonts w:ascii="Tahoma" w:hAnsi="Tahoma" w:cs="Tahoma"/>
          <w:b/>
          <w:bCs/>
          <w:sz w:val="20"/>
          <w:szCs w:val="20"/>
        </w:rPr>
        <w:t>“</w:t>
      </w:r>
      <w:r w:rsidR="0041041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62592" w:rsidRPr="005F5A11">
        <w:rPr>
          <w:rFonts w:ascii="Tahoma" w:hAnsi="Tahoma" w:cs="Tahoma"/>
          <w:sz w:val="20"/>
          <w:szCs w:val="20"/>
        </w:rPr>
        <w:t xml:space="preserve">(dále jen </w:t>
      </w:r>
      <w:r w:rsidR="00237C98" w:rsidRPr="005F5A11">
        <w:rPr>
          <w:rFonts w:ascii="Tahoma" w:hAnsi="Tahoma" w:cs="Tahoma"/>
          <w:sz w:val="20"/>
          <w:szCs w:val="20"/>
        </w:rPr>
        <w:t>„</w:t>
      </w:r>
      <w:r w:rsidR="00E62592" w:rsidRPr="005F5A11">
        <w:rPr>
          <w:rFonts w:ascii="Tahoma" w:hAnsi="Tahoma" w:cs="Tahoma"/>
          <w:sz w:val="20"/>
          <w:szCs w:val="20"/>
        </w:rPr>
        <w:t>předmět koupě</w:t>
      </w:r>
      <w:r w:rsidR="00237C98" w:rsidRPr="005F5A11">
        <w:rPr>
          <w:rFonts w:ascii="Tahoma" w:hAnsi="Tahoma" w:cs="Tahoma"/>
          <w:sz w:val="20"/>
          <w:szCs w:val="20"/>
        </w:rPr>
        <w:t>“</w:t>
      </w:r>
      <w:r w:rsidR="00E62592" w:rsidRPr="005F5A11">
        <w:rPr>
          <w:rFonts w:ascii="Tahoma" w:hAnsi="Tahoma" w:cs="Tahoma"/>
          <w:sz w:val="20"/>
          <w:szCs w:val="20"/>
        </w:rPr>
        <w:t xml:space="preserve">) vyhlášené dne </w:t>
      </w:r>
      <w:r w:rsidR="00765E60" w:rsidRPr="005F5A11">
        <w:rPr>
          <w:rFonts w:ascii="Tahoma" w:hAnsi="Tahoma" w:cs="Tahoma"/>
          <w:sz w:val="20"/>
          <w:szCs w:val="20"/>
          <w:highlight w:val="green"/>
        </w:rPr>
        <w:t>(doplní kupující)</w:t>
      </w:r>
      <w:r w:rsidR="00E62592" w:rsidRPr="005F5A11">
        <w:rPr>
          <w:rFonts w:ascii="Tahoma" w:hAnsi="Tahoma" w:cs="Tahoma"/>
          <w:sz w:val="20"/>
          <w:szCs w:val="20"/>
        </w:rPr>
        <w:t xml:space="preserve"> </w:t>
      </w:r>
      <w:r w:rsidR="00250B77" w:rsidRPr="005F5A11">
        <w:rPr>
          <w:rFonts w:ascii="Tahoma" w:hAnsi="Tahoma" w:cs="Tahoma"/>
          <w:sz w:val="20"/>
          <w:szCs w:val="20"/>
        </w:rPr>
        <w:t>kupujícím</w:t>
      </w:r>
      <w:r w:rsidR="00E62592" w:rsidRPr="005F5A11">
        <w:rPr>
          <w:rFonts w:ascii="Tahoma" w:hAnsi="Tahoma" w:cs="Tahoma"/>
          <w:sz w:val="20"/>
          <w:szCs w:val="20"/>
        </w:rPr>
        <w:t xml:space="preserve"> jako zadavatelem </w:t>
      </w:r>
      <w:r w:rsidR="00FF4CC1" w:rsidRPr="005F5A11">
        <w:rPr>
          <w:rFonts w:ascii="Tahoma" w:hAnsi="Tahoma" w:cs="Tahoma"/>
          <w:sz w:val="20"/>
          <w:szCs w:val="20"/>
        </w:rPr>
        <w:t>pod</w:t>
      </w:r>
      <w:r w:rsidR="00BF02BF" w:rsidRPr="005F5A11">
        <w:rPr>
          <w:rFonts w:ascii="Tahoma" w:hAnsi="Tahoma" w:cs="Tahoma"/>
          <w:sz w:val="20"/>
          <w:szCs w:val="20"/>
        </w:rPr>
        <w:t xml:space="preserve">limitní </w:t>
      </w:r>
      <w:r w:rsidR="00E62592" w:rsidRPr="005F5A11">
        <w:rPr>
          <w:rFonts w:ascii="Tahoma" w:hAnsi="Tahoma" w:cs="Tahoma"/>
          <w:sz w:val="20"/>
          <w:szCs w:val="20"/>
        </w:rPr>
        <w:t xml:space="preserve">veřejné zakázky formou </w:t>
      </w:r>
      <w:r w:rsidR="00FF4CC1" w:rsidRPr="005F5A11">
        <w:rPr>
          <w:rFonts w:ascii="Tahoma" w:hAnsi="Tahoma" w:cs="Tahoma"/>
          <w:sz w:val="20"/>
          <w:szCs w:val="20"/>
        </w:rPr>
        <w:t xml:space="preserve">zjednodušeného podlimitního </w:t>
      </w:r>
      <w:r w:rsidR="00BF02BF" w:rsidRPr="005F5A11">
        <w:rPr>
          <w:rFonts w:ascii="Tahoma" w:hAnsi="Tahoma" w:cs="Tahoma"/>
          <w:sz w:val="20"/>
          <w:szCs w:val="20"/>
        </w:rPr>
        <w:t>řízení</w:t>
      </w:r>
      <w:r w:rsidR="00E62592" w:rsidRPr="005F5A11">
        <w:rPr>
          <w:rFonts w:ascii="Tahoma" w:hAnsi="Tahoma" w:cs="Tahoma"/>
          <w:sz w:val="20"/>
          <w:szCs w:val="20"/>
        </w:rPr>
        <w:t>; a</w:t>
      </w:r>
    </w:p>
    <w:p w:rsidR="00E62592" w:rsidRPr="005F5A11" w:rsidRDefault="00E62592" w:rsidP="004A1792">
      <w:pPr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250B77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</w:t>
      </w:r>
      <w:r w:rsidR="00E62592" w:rsidRPr="005F5A11">
        <w:rPr>
          <w:rFonts w:ascii="Tahoma" w:hAnsi="Tahoma" w:cs="Tahoma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="00E62592" w:rsidRPr="005F5A11">
        <w:rPr>
          <w:rFonts w:ascii="Tahoma" w:hAnsi="Tahoma" w:cs="Tahoma"/>
          <w:sz w:val="20"/>
          <w:szCs w:val="20"/>
        </w:rPr>
        <w:t>upující má značný zájem na dodání předmětu koupě, kter</w:t>
      </w:r>
      <w:r w:rsidR="004A1792" w:rsidRPr="005F5A11">
        <w:rPr>
          <w:rFonts w:ascii="Tahoma" w:hAnsi="Tahoma" w:cs="Tahoma"/>
          <w:sz w:val="20"/>
          <w:szCs w:val="20"/>
        </w:rPr>
        <w:t>ý</w:t>
      </w:r>
      <w:r w:rsidR="00E62592" w:rsidRPr="005F5A11">
        <w:rPr>
          <w:rFonts w:ascii="Tahoma" w:hAnsi="Tahoma" w:cs="Tahoma"/>
          <w:sz w:val="20"/>
          <w:szCs w:val="20"/>
        </w:rPr>
        <w:t xml:space="preserve"> je předmětem této smlouvy</w:t>
      </w:r>
      <w:r w:rsidR="004A1792" w:rsidRPr="005F5A11">
        <w:rPr>
          <w:rFonts w:ascii="Tahoma" w:hAnsi="Tahoma" w:cs="Tahoma"/>
          <w:sz w:val="20"/>
          <w:szCs w:val="20"/>
        </w:rPr>
        <w:t>,</w:t>
      </w:r>
      <w:r w:rsidR="00E62592" w:rsidRPr="005F5A11">
        <w:rPr>
          <w:rFonts w:ascii="Tahoma" w:hAnsi="Tahoma" w:cs="Tahoma"/>
          <w:sz w:val="20"/>
          <w:szCs w:val="20"/>
        </w:rPr>
        <w:t xml:space="preserve"> v čase a kvalitě stanoven</w:t>
      </w:r>
      <w:r w:rsidR="004C324A" w:rsidRPr="005F5A11">
        <w:rPr>
          <w:rFonts w:ascii="Tahoma" w:hAnsi="Tahoma" w:cs="Tahoma"/>
          <w:sz w:val="20"/>
          <w:szCs w:val="20"/>
        </w:rPr>
        <w:t>é</w:t>
      </w:r>
      <w:r w:rsidR="00E62592" w:rsidRPr="005F5A11">
        <w:rPr>
          <w:rFonts w:ascii="Tahoma" w:hAnsi="Tahoma" w:cs="Tahoma"/>
          <w:sz w:val="20"/>
          <w:szCs w:val="20"/>
        </w:rPr>
        <w:t xml:space="preserve"> touto smlouvou,</w:t>
      </w:r>
    </w:p>
    <w:p w:rsidR="00E62592" w:rsidRPr="005F5A11" w:rsidRDefault="00E62592" w:rsidP="004A1792">
      <w:pPr>
        <w:pStyle w:val="BodyText21"/>
        <w:widowControl/>
        <w:rPr>
          <w:rFonts w:ascii="Tahoma" w:hAnsi="Tahoma" w:cs="Tahoma"/>
          <w:sz w:val="20"/>
        </w:rPr>
      </w:pPr>
    </w:p>
    <w:p w:rsidR="00E62592" w:rsidRPr="005F5A11" w:rsidRDefault="004C324A" w:rsidP="004A1792">
      <w:pPr>
        <w:pStyle w:val="BodyText21"/>
        <w:widowControl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>uzavírají tuto</w:t>
      </w:r>
    </w:p>
    <w:p w:rsidR="004C324A" w:rsidRDefault="004C324A" w:rsidP="004A1792">
      <w:pPr>
        <w:pStyle w:val="Odstavecseseznamem"/>
        <w:spacing w:line="276" w:lineRule="auto"/>
        <w:ind w:left="0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</w:t>
      </w:r>
    </w:p>
    <w:p w:rsidR="00AE4767" w:rsidRDefault="00AE4767" w:rsidP="004A1792">
      <w:pPr>
        <w:pStyle w:val="Odstavecseseznamem"/>
        <w:spacing w:line="276" w:lineRule="auto"/>
        <w:ind w:left="0"/>
        <w:rPr>
          <w:rFonts w:ascii="Tahoma" w:hAnsi="Tahoma" w:cs="Tahoma"/>
          <w:b/>
          <w:sz w:val="20"/>
          <w:szCs w:val="20"/>
        </w:rPr>
      </w:pPr>
    </w:p>
    <w:p w:rsidR="00AE4767" w:rsidRPr="005F5A11" w:rsidRDefault="00AE4767" w:rsidP="004A1792">
      <w:pPr>
        <w:pStyle w:val="Odstavecseseznamem"/>
        <w:spacing w:line="276" w:lineRule="auto"/>
        <w:ind w:left="0"/>
        <w:rPr>
          <w:rFonts w:ascii="Tahoma" w:hAnsi="Tahoma" w:cs="Tahoma"/>
          <w:b/>
          <w:sz w:val="20"/>
          <w:szCs w:val="20"/>
        </w:rPr>
      </w:pPr>
    </w:p>
    <w:p w:rsidR="004C324A" w:rsidRPr="005F5A11" w:rsidRDefault="004C324A" w:rsidP="004A1792">
      <w:pPr>
        <w:pStyle w:val="Odstavecseseznamem"/>
        <w:spacing w:line="276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KUPNÍ SMLOUVU</w:t>
      </w:r>
    </w:p>
    <w:p w:rsidR="004C324A" w:rsidRPr="005F5A11" w:rsidRDefault="004C324A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dle </w:t>
      </w:r>
      <w:proofErr w:type="spellStart"/>
      <w:r w:rsidR="00FA3F5C">
        <w:rPr>
          <w:rFonts w:ascii="Tahoma" w:hAnsi="Tahoma" w:cs="Tahoma"/>
          <w:sz w:val="20"/>
          <w:szCs w:val="20"/>
        </w:rPr>
        <w:t>ust</w:t>
      </w:r>
      <w:proofErr w:type="spellEnd"/>
      <w:r w:rsidR="00FA3F5C">
        <w:rPr>
          <w:rFonts w:ascii="Tahoma" w:hAnsi="Tahoma" w:cs="Tahoma"/>
          <w:sz w:val="20"/>
          <w:szCs w:val="20"/>
        </w:rPr>
        <w:t xml:space="preserve">. </w:t>
      </w:r>
      <w:r w:rsidRPr="005F5A11">
        <w:rPr>
          <w:rFonts w:ascii="Tahoma" w:hAnsi="Tahoma" w:cs="Tahoma"/>
          <w:sz w:val="20"/>
          <w:szCs w:val="20"/>
        </w:rPr>
        <w:t xml:space="preserve">§ 2079 a </w:t>
      </w:r>
      <w:proofErr w:type="spellStart"/>
      <w:r w:rsidRPr="005F5A11">
        <w:rPr>
          <w:rFonts w:ascii="Tahoma" w:hAnsi="Tahoma" w:cs="Tahoma"/>
          <w:sz w:val="20"/>
          <w:szCs w:val="20"/>
        </w:rPr>
        <w:t>násl</w:t>
      </w:r>
      <w:proofErr w:type="spellEnd"/>
      <w:r w:rsidRPr="005F5A11">
        <w:rPr>
          <w:rFonts w:ascii="Tahoma" w:hAnsi="Tahoma" w:cs="Tahoma"/>
          <w:sz w:val="20"/>
          <w:szCs w:val="20"/>
        </w:rPr>
        <w:t>. zákona č. 89/2012 Sb., občansk</w:t>
      </w:r>
      <w:r w:rsidR="00630B76" w:rsidRPr="005F5A11">
        <w:rPr>
          <w:rFonts w:ascii="Tahoma" w:hAnsi="Tahoma" w:cs="Tahoma"/>
          <w:sz w:val="20"/>
          <w:szCs w:val="20"/>
        </w:rPr>
        <w:t xml:space="preserve">ého </w:t>
      </w:r>
      <w:r w:rsidRPr="005F5A11">
        <w:rPr>
          <w:rFonts w:ascii="Tahoma" w:hAnsi="Tahoma" w:cs="Tahoma"/>
          <w:sz w:val="20"/>
          <w:szCs w:val="20"/>
        </w:rPr>
        <w:t>zákoník</w:t>
      </w:r>
      <w:r w:rsidR="00630B76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>, ve znění pozdějších předpisů</w:t>
      </w:r>
    </w:p>
    <w:p w:rsidR="008E0C45" w:rsidRDefault="008E0C45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(dále pouze </w:t>
      </w:r>
      <w:r w:rsidRPr="005F5A11">
        <w:rPr>
          <w:rFonts w:ascii="Tahoma" w:hAnsi="Tahoma" w:cs="Tahoma"/>
          <w:b/>
          <w:sz w:val="20"/>
          <w:szCs w:val="20"/>
        </w:rPr>
        <w:t>„smlouva“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CA73DC" w:rsidRDefault="00CA73DC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CA73DC" w:rsidRDefault="00CA73DC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AE4767" w:rsidRDefault="00AE4767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numPr>
          <w:ilvl w:val="0"/>
          <w:numId w:val="14"/>
        </w:num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lastRenderedPageBreak/>
        <w:t>Předmět smlouvy</w:t>
      </w:r>
    </w:p>
    <w:p w:rsidR="00C85823" w:rsidRPr="005F5A11" w:rsidRDefault="00C85823" w:rsidP="00BE67D5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C12509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za podmínek stanovených v této smlouvě </w:t>
      </w:r>
      <w:r w:rsidR="004C324A" w:rsidRPr="005F5A11">
        <w:rPr>
          <w:rFonts w:ascii="Tahoma" w:hAnsi="Tahoma" w:cs="Tahoma"/>
          <w:sz w:val="20"/>
          <w:szCs w:val="20"/>
        </w:rPr>
        <w:t>odevzdat k</w:t>
      </w:r>
      <w:r w:rsidRPr="005F5A11">
        <w:rPr>
          <w:rFonts w:ascii="Tahoma" w:hAnsi="Tahoma" w:cs="Tahoma"/>
          <w:sz w:val="20"/>
          <w:szCs w:val="20"/>
        </w:rPr>
        <w:t>upujícímu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B70C0" w:rsidRPr="005F5A11">
        <w:rPr>
          <w:rFonts w:ascii="Tahoma" w:hAnsi="Tahoma" w:cs="Tahoma"/>
          <w:sz w:val="20"/>
          <w:szCs w:val="20"/>
        </w:rPr>
        <w:t>věc</w:t>
      </w:r>
      <w:r w:rsidR="004C324A" w:rsidRPr="005F5A11">
        <w:rPr>
          <w:rFonts w:ascii="Tahoma" w:hAnsi="Tahoma" w:cs="Tahoma"/>
          <w:sz w:val="20"/>
          <w:szCs w:val="20"/>
        </w:rPr>
        <w:t xml:space="preserve">, která je předmětem koupě </w:t>
      </w:r>
      <w:r w:rsidR="00BF02BF" w:rsidRPr="005F5A11">
        <w:rPr>
          <w:rFonts w:ascii="Tahoma" w:hAnsi="Tahoma" w:cs="Tahoma"/>
          <w:sz w:val="20"/>
          <w:szCs w:val="20"/>
        </w:rPr>
        <w:t xml:space="preserve">v množství, jakosti a provedení, </w:t>
      </w:r>
      <w:r w:rsidR="004C324A" w:rsidRPr="005F5A11">
        <w:rPr>
          <w:rFonts w:ascii="Tahoma" w:hAnsi="Tahoma" w:cs="Tahoma"/>
          <w:sz w:val="20"/>
          <w:szCs w:val="20"/>
        </w:rPr>
        <w:t>jež je blíže</w:t>
      </w:r>
      <w:r w:rsidR="006C71F4" w:rsidRPr="005F5A11">
        <w:rPr>
          <w:rFonts w:ascii="Tahoma" w:hAnsi="Tahoma" w:cs="Tahoma"/>
          <w:sz w:val="20"/>
          <w:szCs w:val="20"/>
        </w:rPr>
        <w:t xml:space="preserve"> specifikov</w:t>
      </w:r>
      <w:r w:rsidR="004C324A" w:rsidRPr="005F5A11">
        <w:rPr>
          <w:rFonts w:ascii="Tahoma" w:hAnsi="Tahoma" w:cs="Tahoma"/>
          <w:sz w:val="20"/>
          <w:szCs w:val="20"/>
        </w:rPr>
        <w:t>án</w:t>
      </w:r>
      <w:r w:rsidR="00C85823"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A75073" w:rsidRPr="005F5A11">
        <w:rPr>
          <w:rFonts w:ascii="Tahoma" w:hAnsi="Tahoma" w:cs="Tahoma"/>
          <w:sz w:val="20"/>
          <w:szCs w:val="20"/>
        </w:rPr>
        <w:t>zpracované</w:t>
      </w:r>
      <w:r w:rsidR="006C71F4" w:rsidRPr="005F5A11">
        <w:rPr>
          <w:rFonts w:ascii="Tahoma" w:hAnsi="Tahoma" w:cs="Tahoma"/>
          <w:sz w:val="20"/>
          <w:szCs w:val="20"/>
        </w:rPr>
        <w:t xml:space="preserve"> dne </w:t>
      </w:r>
      <w:r w:rsidR="00AE4767">
        <w:rPr>
          <w:rFonts w:ascii="Tahoma" w:hAnsi="Tahoma" w:cs="Tahoma"/>
          <w:sz w:val="20"/>
          <w:szCs w:val="20"/>
          <w:highlight w:val="yellow"/>
        </w:rPr>
        <w:t>(dopl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ní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AE4767">
        <w:rPr>
          <w:rFonts w:ascii="Tahoma" w:hAnsi="Tahoma" w:cs="Tahoma"/>
          <w:sz w:val="20"/>
          <w:szCs w:val="20"/>
          <w:highlight w:val="yellow"/>
        </w:rPr>
        <w:t>kupující</w:t>
      </w:r>
      <w:r w:rsidR="00410417">
        <w:rPr>
          <w:rFonts w:ascii="Tahoma" w:hAnsi="Tahoma" w:cs="Tahoma"/>
          <w:sz w:val="20"/>
          <w:szCs w:val="20"/>
          <w:highlight w:val="yellow"/>
        </w:rPr>
        <w:t xml:space="preserve"> před podpisem </w:t>
      </w:r>
      <w:proofErr w:type="gramStart"/>
      <w:r w:rsidR="00410417">
        <w:rPr>
          <w:rFonts w:ascii="Tahoma" w:hAnsi="Tahoma" w:cs="Tahoma"/>
          <w:sz w:val="20"/>
          <w:szCs w:val="20"/>
          <w:highlight w:val="yellow"/>
        </w:rPr>
        <w:t>smlouvy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)</w:t>
      </w:r>
      <w:r w:rsidR="00DF38E7" w:rsidRPr="005F5A11">
        <w:rPr>
          <w:rFonts w:ascii="Tahoma" w:hAnsi="Tahoma" w:cs="Tahoma"/>
          <w:sz w:val="20"/>
          <w:szCs w:val="20"/>
        </w:rPr>
        <w:t xml:space="preserve"> (dále</w:t>
      </w:r>
      <w:proofErr w:type="gramEnd"/>
      <w:r w:rsidR="00DF38E7" w:rsidRPr="005F5A11">
        <w:rPr>
          <w:rFonts w:ascii="Tahoma" w:hAnsi="Tahoma" w:cs="Tahoma"/>
          <w:sz w:val="20"/>
          <w:szCs w:val="20"/>
        </w:rPr>
        <w:t xml:space="preserve"> jen </w:t>
      </w:r>
      <w:r w:rsidR="004C324A" w:rsidRPr="005F5A11">
        <w:rPr>
          <w:rFonts w:ascii="Tahoma" w:hAnsi="Tahoma" w:cs="Tahoma"/>
          <w:sz w:val="20"/>
          <w:szCs w:val="20"/>
        </w:rPr>
        <w:t>„</w:t>
      </w:r>
      <w:r w:rsidR="00DF38E7" w:rsidRPr="005F5A11">
        <w:rPr>
          <w:rFonts w:ascii="Tahoma" w:hAnsi="Tahoma" w:cs="Tahoma"/>
          <w:sz w:val="20"/>
          <w:szCs w:val="20"/>
        </w:rPr>
        <w:t>nabídka“)</w:t>
      </w:r>
      <w:r w:rsidR="006C71F4" w:rsidRPr="005F5A11">
        <w:rPr>
          <w:rFonts w:ascii="Tahoma" w:hAnsi="Tahoma" w:cs="Tahoma"/>
          <w:sz w:val="20"/>
          <w:szCs w:val="20"/>
        </w:rPr>
        <w:t xml:space="preserve"> v rámci zakázky </w:t>
      </w:r>
      <w:r w:rsidR="00AE4767" w:rsidRPr="00410417">
        <w:rPr>
          <w:rFonts w:ascii="Tahoma" w:hAnsi="Tahoma" w:cs="Tahoma"/>
          <w:b/>
          <w:sz w:val="20"/>
          <w:szCs w:val="20"/>
        </w:rPr>
        <w:t>„</w:t>
      </w:r>
      <w:r w:rsidR="00AE4767" w:rsidRPr="00BD3F3B">
        <w:rPr>
          <w:rFonts w:ascii="Tahoma" w:hAnsi="Tahoma" w:cs="Tahoma"/>
          <w:b/>
          <w:bCs/>
          <w:sz w:val="20"/>
          <w:szCs w:val="20"/>
        </w:rPr>
        <w:t>Karlovy Vary, ZŠ 1. máje a ZŠ jazyků – odborné učebny</w:t>
      </w:r>
      <w:r w:rsidR="00EF0D09">
        <w:rPr>
          <w:rFonts w:ascii="Tahoma" w:hAnsi="Tahoma" w:cs="Tahoma"/>
          <w:b/>
          <w:bCs/>
          <w:sz w:val="20"/>
          <w:szCs w:val="20"/>
        </w:rPr>
        <w:t>,</w:t>
      </w:r>
      <w:r w:rsidR="00AE4767" w:rsidRPr="00BD3F3B">
        <w:rPr>
          <w:rFonts w:ascii="Tahoma" w:hAnsi="Tahoma" w:cs="Tahoma"/>
          <w:b/>
          <w:bCs/>
          <w:sz w:val="20"/>
          <w:szCs w:val="20"/>
        </w:rPr>
        <w:t xml:space="preserve"> část č</w:t>
      </w:r>
      <w:r w:rsidR="00AE4767">
        <w:rPr>
          <w:rFonts w:ascii="Tahoma" w:hAnsi="Tahoma" w:cs="Tahoma"/>
          <w:b/>
          <w:bCs/>
          <w:sz w:val="20"/>
          <w:szCs w:val="20"/>
        </w:rPr>
        <w:t>.</w:t>
      </w:r>
      <w:r w:rsidR="00AE4767" w:rsidRPr="007A128F">
        <w:rPr>
          <w:rFonts w:asciiTheme="minorHAnsi" w:hAnsiTheme="minorHAnsi"/>
          <w:b/>
          <w:bCs/>
          <w:sz w:val="22"/>
        </w:rPr>
        <w:t xml:space="preserve"> </w:t>
      </w:r>
      <w:r w:rsidR="00AE4767" w:rsidRPr="007A128F">
        <w:rPr>
          <w:rFonts w:ascii="Tahoma" w:hAnsi="Tahoma" w:cs="Tahoma"/>
          <w:b/>
          <w:bCs/>
          <w:sz w:val="20"/>
          <w:szCs w:val="20"/>
        </w:rPr>
        <w:t>2 veřejné zakázky – nábytek</w:t>
      </w:r>
      <w:r w:rsidR="00AE4767">
        <w:rPr>
          <w:rFonts w:ascii="Tahoma" w:hAnsi="Tahoma" w:cs="Tahoma"/>
          <w:b/>
          <w:bCs/>
          <w:sz w:val="20"/>
          <w:szCs w:val="20"/>
        </w:rPr>
        <w:t>“</w:t>
      </w:r>
      <w:r w:rsidR="00831A65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>a převést na něj vlastnické právo k</w:t>
      </w:r>
      <w:r w:rsidR="00CB70C0"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="00CB70C0" w:rsidRPr="005F5A11">
        <w:rPr>
          <w:rFonts w:ascii="Tahoma" w:hAnsi="Tahoma" w:cs="Tahoma"/>
          <w:sz w:val="20"/>
          <w:szCs w:val="20"/>
        </w:rPr>
        <w:t>předmět koupě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922DB" w:rsidRPr="005F5A11">
        <w:rPr>
          <w:rFonts w:ascii="Tahoma" w:hAnsi="Tahoma" w:cs="Tahoma"/>
          <w:sz w:val="20"/>
          <w:szCs w:val="20"/>
        </w:rPr>
        <w:t xml:space="preserve">převzít a zaplatit za něj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 xml:space="preserve"> sjednanou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cenu. 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dále specifikován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="00C12509"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, která je </w:t>
      </w:r>
      <w:r w:rsidR="008E0C45" w:rsidRPr="005F5A11">
        <w:rPr>
          <w:rFonts w:ascii="Tahoma" w:hAnsi="Tahoma" w:cs="Tahoma"/>
          <w:sz w:val="20"/>
          <w:szCs w:val="20"/>
        </w:rPr>
        <w:t xml:space="preserve">nedílnou přílohou </w:t>
      </w:r>
      <w:r w:rsidR="006C71F4" w:rsidRPr="005F5A11">
        <w:rPr>
          <w:rFonts w:ascii="Tahoma" w:hAnsi="Tahoma" w:cs="Tahoma"/>
          <w:sz w:val="20"/>
          <w:szCs w:val="20"/>
        </w:rPr>
        <w:t>této smlouvy</w:t>
      </w:r>
      <w:r w:rsidR="008E0C45" w:rsidRPr="005F5A11">
        <w:rPr>
          <w:rFonts w:ascii="Tahoma" w:hAnsi="Tahoma" w:cs="Tahoma"/>
          <w:sz w:val="20"/>
          <w:szCs w:val="20"/>
        </w:rPr>
        <w:t xml:space="preserve"> (</w:t>
      </w:r>
      <w:r w:rsidR="00D9044C" w:rsidRPr="005F5A11">
        <w:rPr>
          <w:rFonts w:ascii="Tahoma" w:hAnsi="Tahoma" w:cs="Tahoma"/>
          <w:sz w:val="20"/>
          <w:szCs w:val="20"/>
        </w:rPr>
        <w:t>p</w:t>
      </w:r>
      <w:r w:rsidR="008E0C45" w:rsidRPr="005F5A11">
        <w:rPr>
          <w:rFonts w:ascii="Tahoma" w:hAnsi="Tahoma" w:cs="Tahoma"/>
          <w:sz w:val="20"/>
          <w:szCs w:val="20"/>
        </w:rPr>
        <w:t>říloha č. 3)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dodá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v jakosti a provedení dle </w:t>
      </w:r>
      <w:r w:rsidR="004C324A" w:rsidRPr="005F5A11">
        <w:rPr>
          <w:rFonts w:ascii="Tahoma" w:hAnsi="Tahoma" w:cs="Tahoma"/>
          <w:sz w:val="20"/>
          <w:szCs w:val="20"/>
        </w:rPr>
        <w:t>n</w:t>
      </w:r>
      <w:r w:rsidR="006C71F4" w:rsidRPr="005F5A11">
        <w:rPr>
          <w:rFonts w:ascii="Tahoma" w:hAnsi="Tahoma" w:cs="Tahoma"/>
          <w:sz w:val="20"/>
          <w:szCs w:val="20"/>
        </w:rPr>
        <w:t xml:space="preserve">orem </w:t>
      </w:r>
      <w:r w:rsidR="004C324A" w:rsidRPr="005F5A11">
        <w:rPr>
          <w:rFonts w:ascii="Tahoma" w:hAnsi="Tahoma" w:cs="Tahoma"/>
          <w:sz w:val="20"/>
          <w:szCs w:val="20"/>
        </w:rPr>
        <w:t xml:space="preserve">platných </w:t>
      </w:r>
      <w:r w:rsidR="006C71F4" w:rsidRPr="005F5A11">
        <w:rPr>
          <w:rFonts w:ascii="Tahoma" w:hAnsi="Tahoma" w:cs="Tahoma"/>
          <w:sz w:val="20"/>
          <w:szCs w:val="20"/>
        </w:rPr>
        <w:t>na území ČR.</w:t>
      </w:r>
    </w:p>
    <w:p w:rsidR="006C71F4" w:rsidRPr="005F5A11" w:rsidRDefault="006C71F4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DE39BA" w:rsidRPr="005F5A11" w:rsidRDefault="00DE39BA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Místo plnění, termín dodání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33BC6" w:rsidRPr="00410417" w:rsidRDefault="00F45D38" w:rsidP="00410417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</w:t>
      </w:r>
      <w:r w:rsidRPr="005F5A11">
        <w:rPr>
          <w:rFonts w:ascii="Tahoma" w:hAnsi="Tahoma" w:cs="Tahoma"/>
          <w:sz w:val="20"/>
          <w:szCs w:val="20"/>
        </w:rPr>
        <w:t xml:space="preserve">odevzdat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upujícímu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na </w:t>
      </w:r>
      <w:r w:rsidR="007F2D1B" w:rsidRPr="005F5A11">
        <w:rPr>
          <w:rFonts w:ascii="Tahoma" w:hAnsi="Tahoma" w:cs="Tahoma"/>
          <w:sz w:val="20"/>
          <w:szCs w:val="20"/>
        </w:rPr>
        <w:t>sjednan</w:t>
      </w:r>
      <w:r w:rsidR="00E163E6">
        <w:rPr>
          <w:rFonts w:ascii="Tahoma" w:hAnsi="Tahoma" w:cs="Tahoma"/>
          <w:sz w:val="20"/>
          <w:szCs w:val="20"/>
        </w:rPr>
        <w:t>ých</w:t>
      </w:r>
      <w:r w:rsidR="006C71F4" w:rsidRPr="005F5A11">
        <w:rPr>
          <w:rFonts w:ascii="Tahoma" w:hAnsi="Tahoma" w:cs="Tahoma"/>
          <w:sz w:val="20"/>
          <w:szCs w:val="20"/>
        </w:rPr>
        <w:t xml:space="preserve"> míst</w:t>
      </w:r>
      <w:r w:rsidR="00E163E6">
        <w:rPr>
          <w:rFonts w:ascii="Tahoma" w:hAnsi="Tahoma" w:cs="Tahoma"/>
          <w:sz w:val="20"/>
          <w:szCs w:val="20"/>
        </w:rPr>
        <w:t>ech</w:t>
      </w:r>
      <w:r w:rsidR="006C71F4" w:rsidRPr="005F5A11">
        <w:rPr>
          <w:rFonts w:ascii="Tahoma" w:hAnsi="Tahoma" w:cs="Tahoma"/>
          <w:sz w:val="20"/>
          <w:szCs w:val="20"/>
        </w:rPr>
        <w:t xml:space="preserve"> plněn</w:t>
      </w:r>
      <w:r w:rsidR="00BF02BF" w:rsidRPr="005F5A11">
        <w:rPr>
          <w:rFonts w:ascii="Tahoma" w:hAnsi="Tahoma" w:cs="Tahoma"/>
          <w:sz w:val="20"/>
          <w:szCs w:val="20"/>
        </w:rPr>
        <w:t>í</w:t>
      </w:r>
      <w:r w:rsidR="007F2D1B" w:rsidRPr="005F5A11">
        <w:rPr>
          <w:rFonts w:ascii="Tahoma" w:hAnsi="Tahoma" w:cs="Tahoma"/>
          <w:sz w:val="20"/>
          <w:szCs w:val="20"/>
        </w:rPr>
        <w:t>, kterým</w:t>
      </w:r>
      <w:r w:rsidR="00E163E6">
        <w:rPr>
          <w:rFonts w:ascii="Tahoma" w:hAnsi="Tahoma" w:cs="Tahoma"/>
          <w:sz w:val="20"/>
          <w:szCs w:val="20"/>
        </w:rPr>
        <w:t>i</w:t>
      </w:r>
      <w:r w:rsidR="007F2D1B" w:rsidRPr="005F5A11">
        <w:rPr>
          <w:rFonts w:ascii="Tahoma" w:hAnsi="Tahoma" w:cs="Tahoma"/>
          <w:sz w:val="20"/>
          <w:szCs w:val="20"/>
        </w:rPr>
        <w:t xml:space="preserve"> </w:t>
      </w:r>
      <w:r w:rsidR="00FA3F5C">
        <w:rPr>
          <w:rFonts w:ascii="Tahoma" w:hAnsi="Tahoma" w:cs="Tahoma"/>
          <w:sz w:val="20"/>
          <w:szCs w:val="20"/>
        </w:rPr>
        <w:t>jsou</w:t>
      </w:r>
      <w:r w:rsidR="00410417" w:rsidRPr="00410417">
        <w:rPr>
          <w:rFonts w:ascii="Tahoma" w:hAnsi="Tahoma" w:cs="Tahoma"/>
          <w:sz w:val="20"/>
          <w:szCs w:val="20"/>
        </w:rPr>
        <w:t xml:space="preserve"> ZŠ 1. máje a ZŠ jazyků</w:t>
      </w:r>
      <w:r w:rsidR="00410417">
        <w:rPr>
          <w:rFonts w:ascii="Tahoma" w:hAnsi="Tahoma" w:cs="Tahoma"/>
          <w:sz w:val="20"/>
          <w:szCs w:val="20"/>
        </w:rPr>
        <w:t xml:space="preserve"> </w:t>
      </w:r>
      <w:r w:rsidR="008803FB">
        <w:rPr>
          <w:rFonts w:ascii="Tahoma" w:hAnsi="Tahoma" w:cs="Tahoma"/>
          <w:sz w:val="20"/>
          <w:szCs w:val="20"/>
        </w:rPr>
        <w:t>–</w:t>
      </w:r>
      <w:r w:rsidR="00233BC6" w:rsidRPr="00410417">
        <w:rPr>
          <w:rFonts w:ascii="Tahoma" w:hAnsi="Tahoma" w:cs="Tahoma"/>
          <w:sz w:val="20"/>
          <w:szCs w:val="20"/>
        </w:rPr>
        <w:t xml:space="preserve"> budov</w:t>
      </w:r>
      <w:r w:rsidR="008803FB">
        <w:rPr>
          <w:rFonts w:ascii="Tahoma" w:hAnsi="Tahoma" w:cs="Tahoma"/>
          <w:sz w:val="20"/>
          <w:szCs w:val="20"/>
        </w:rPr>
        <w:t>y (školní areály)</w:t>
      </w:r>
      <w:r w:rsidR="00233BC6" w:rsidRPr="00410417">
        <w:rPr>
          <w:rFonts w:ascii="Tahoma" w:hAnsi="Tahoma" w:cs="Tahoma"/>
          <w:sz w:val="20"/>
          <w:szCs w:val="20"/>
        </w:rPr>
        <w:t xml:space="preserve"> </w:t>
      </w:r>
      <w:r w:rsidR="005F5A11" w:rsidRPr="00410417">
        <w:rPr>
          <w:rFonts w:ascii="Tahoma" w:hAnsi="Tahoma" w:cs="Tahoma"/>
          <w:sz w:val="20"/>
          <w:szCs w:val="20"/>
        </w:rPr>
        <w:t>na adres</w:t>
      </w:r>
      <w:r w:rsidR="008803FB">
        <w:rPr>
          <w:rFonts w:ascii="Tahoma" w:hAnsi="Tahoma" w:cs="Tahoma"/>
          <w:sz w:val="20"/>
          <w:szCs w:val="20"/>
        </w:rPr>
        <w:t xml:space="preserve">ách </w:t>
      </w:r>
      <w:r w:rsidR="008803FB" w:rsidRPr="008803FB">
        <w:rPr>
          <w:rFonts w:ascii="Tahoma" w:hAnsi="Tahoma" w:cs="Tahoma"/>
          <w:sz w:val="20"/>
          <w:szCs w:val="20"/>
        </w:rPr>
        <w:t>1. máje 58/1, 360 06, Karlovy Vary</w:t>
      </w:r>
      <w:r w:rsidR="008803FB">
        <w:rPr>
          <w:rFonts w:ascii="Tahoma" w:hAnsi="Tahoma" w:cs="Tahoma"/>
          <w:sz w:val="20"/>
          <w:szCs w:val="20"/>
        </w:rPr>
        <w:t xml:space="preserve"> a </w:t>
      </w:r>
      <w:r w:rsidR="008803FB" w:rsidRPr="008803FB">
        <w:rPr>
          <w:rFonts w:ascii="Tahoma" w:hAnsi="Tahoma" w:cs="Tahoma"/>
          <w:sz w:val="20"/>
          <w:szCs w:val="20"/>
        </w:rPr>
        <w:t>Libušina 1032/31, 360 01 Karlovy Vary</w:t>
      </w:r>
      <w:r w:rsidR="008803FB">
        <w:rPr>
          <w:rFonts w:ascii="Tahoma" w:hAnsi="Tahoma" w:cs="Tahoma"/>
          <w:sz w:val="20"/>
          <w:szCs w:val="20"/>
        </w:rPr>
        <w:t>.</w:t>
      </w:r>
    </w:p>
    <w:p w:rsidR="00C85823" w:rsidRPr="0038305F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330F88" w:rsidRPr="0038305F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 xml:space="preserve">Prodávající je povinen </w:t>
      </w:r>
      <w:r w:rsidR="004C324A" w:rsidRPr="0038305F">
        <w:rPr>
          <w:rFonts w:ascii="Tahoma" w:hAnsi="Tahoma" w:cs="Tahoma"/>
          <w:sz w:val="20"/>
          <w:szCs w:val="20"/>
        </w:rPr>
        <w:t>odevzda</w:t>
      </w:r>
      <w:r w:rsidRPr="0038305F">
        <w:rPr>
          <w:rFonts w:ascii="Tahoma" w:hAnsi="Tahoma" w:cs="Tahoma"/>
          <w:sz w:val="20"/>
          <w:szCs w:val="20"/>
        </w:rPr>
        <w:t>t předmět koupě</w:t>
      </w:r>
      <w:r w:rsidR="004C324A" w:rsidRPr="0038305F">
        <w:rPr>
          <w:rFonts w:ascii="Tahoma" w:hAnsi="Tahoma" w:cs="Tahoma"/>
          <w:sz w:val="20"/>
          <w:szCs w:val="20"/>
        </w:rPr>
        <w:t xml:space="preserve"> společně s doklady, které se k předmětu koupě vztahují nejpozději </w:t>
      </w:r>
      <w:r w:rsidR="00D84DD9" w:rsidRPr="0038305F">
        <w:rPr>
          <w:rFonts w:ascii="Tahoma" w:hAnsi="Tahoma" w:cs="Tahoma"/>
          <w:sz w:val="20"/>
          <w:szCs w:val="20"/>
        </w:rPr>
        <w:t xml:space="preserve">do </w:t>
      </w:r>
      <w:r w:rsidR="00BE4CEE">
        <w:rPr>
          <w:rFonts w:ascii="Tahoma" w:hAnsi="Tahoma" w:cs="Tahoma"/>
          <w:sz w:val="20"/>
          <w:szCs w:val="20"/>
        </w:rPr>
        <w:t xml:space="preserve">20 dnů </w:t>
      </w:r>
      <w:r w:rsidR="00CC48DC">
        <w:rPr>
          <w:rFonts w:ascii="Tahoma" w:hAnsi="Tahoma" w:cs="Tahoma"/>
          <w:sz w:val="20"/>
          <w:szCs w:val="20"/>
        </w:rPr>
        <w:t>dne doručení písemné výzvy</w:t>
      </w:r>
      <w:r w:rsidR="00BE4CEE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AA20AD" w:rsidRDefault="00AA20AD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Dodávky budou realizovány za těchto omezujících podmínek:</w:t>
      </w:r>
    </w:p>
    <w:p w:rsidR="0088748E" w:rsidRPr="0088748E" w:rsidRDefault="0088748E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AA20AD" w:rsidRPr="005F5A11" w:rsidRDefault="00A85D44" w:rsidP="00BE67D5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AA20AD" w:rsidRPr="005F5A11">
        <w:rPr>
          <w:rFonts w:ascii="Tahoma" w:hAnsi="Tahoma" w:cs="Tahoma"/>
          <w:sz w:val="20"/>
          <w:szCs w:val="20"/>
        </w:rPr>
        <w:t>lnění na zá</w:t>
      </w:r>
      <w:r w:rsidR="00CD0C10" w:rsidRPr="005F5A11">
        <w:rPr>
          <w:rFonts w:ascii="Tahoma" w:hAnsi="Tahoma" w:cs="Tahoma"/>
          <w:sz w:val="20"/>
          <w:szCs w:val="20"/>
        </w:rPr>
        <w:t>kladní</w:t>
      </w:r>
      <w:r w:rsidR="007D6C61">
        <w:rPr>
          <w:rFonts w:ascii="Tahoma" w:hAnsi="Tahoma" w:cs="Tahoma"/>
          <w:sz w:val="20"/>
          <w:szCs w:val="20"/>
        </w:rPr>
        <w:t>ch</w:t>
      </w:r>
      <w:r w:rsidR="00CD0C10" w:rsidRPr="005F5A11">
        <w:rPr>
          <w:rFonts w:ascii="Tahoma" w:hAnsi="Tahoma" w:cs="Tahoma"/>
          <w:sz w:val="20"/>
          <w:szCs w:val="20"/>
        </w:rPr>
        <w:t xml:space="preserve"> </w:t>
      </w:r>
      <w:r w:rsidR="007D6C61">
        <w:rPr>
          <w:rFonts w:ascii="Tahoma" w:hAnsi="Tahoma" w:cs="Tahoma"/>
          <w:sz w:val="20"/>
          <w:szCs w:val="20"/>
        </w:rPr>
        <w:t>školách</w:t>
      </w:r>
      <w:r w:rsidR="00827DCC" w:rsidRPr="005F5A11">
        <w:rPr>
          <w:rFonts w:ascii="Tahoma" w:hAnsi="Tahoma" w:cs="Tahoma"/>
          <w:sz w:val="20"/>
          <w:szCs w:val="20"/>
        </w:rPr>
        <w:t xml:space="preserve"> </w:t>
      </w:r>
      <w:r w:rsidR="00CD0C10" w:rsidRPr="005F5A11">
        <w:rPr>
          <w:rFonts w:ascii="Tahoma" w:hAnsi="Tahoma" w:cs="Tahoma"/>
          <w:sz w:val="20"/>
          <w:szCs w:val="20"/>
        </w:rPr>
        <w:t>bud</w:t>
      </w:r>
      <w:r w:rsidR="00827DCC" w:rsidRPr="005F5A11">
        <w:rPr>
          <w:rFonts w:ascii="Tahoma" w:hAnsi="Tahoma" w:cs="Tahoma"/>
          <w:sz w:val="20"/>
          <w:szCs w:val="20"/>
        </w:rPr>
        <w:t>e</w:t>
      </w:r>
      <w:r w:rsidR="00CD0C10" w:rsidRPr="005F5A11">
        <w:rPr>
          <w:rFonts w:ascii="Tahoma" w:hAnsi="Tahoma" w:cs="Tahoma"/>
          <w:sz w:val="20"/>
          <w:szCs w:val="20"/>
        </w:rPr>
        <w:t xml:space="preserve"> probíhat</w:t>
      </w:r>
      <w:r w:rsidR="00AA20AD" w:rsidRPr="005F5A11">
        <w:rPr>
          <w:rFonts w:ascii="Tahoma" w:hAnsi="Tahoma" w:cs="Tahoma"/>
          <w:sz w:val="20"/>
          <w:szCs w:val="20"/>
        </w:rPr>
        <w:t xml:space="preserve"> v termínech, které </w:t>
      </w:r>
      <w:r>
        <w:rPr>
          <w:rFonts w:ascii="Tahoma" w:hAnsi="Tahoma" w:cs="Tahoma"/>
          <w:sz w:val="20"/>
          <w:szCs w:val="20"/>
        </w:rPr>
        <w:t>dohodne kupující s</w:t>
      </w:r>
      <w:r w:rsidR="00FA3F5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prodávajícím</w:t>
      </w:r>
      <w:r w:rsidR="00AA20AD" w:rsidRPr="005F5A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 podpisu kupní smlouvy</w:t>
      </w:r>
      <w:r w:rsidR="00FA3F5C">
        <w:rPr>
          <w:rFonts w:ascii="Tahoma" w:hAnsi="Tahoma" w:cs="Tahoma"/>
          <w:sz w:val="20"/>
          <w:szCs w:val="20"/>
        </w:rPr>
        <w:t>,</w:t>
      </w:r>
    </w:p>
    <w:p w:rsidR="00AA20AD" w:rsidRDefault="00A85D44" w:rsidP="00BE67D5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AA20AD" w:rsidRPr="005F5A11">
        <w:rPr>
          <w:rFonts w:ascii="Tahoma" w:hAnsi="Tahoma" w:cs="Tahoma"/>
          <w:sz w:val="20"/>
          <w:szCs w:val="20"/>
        </w:rPr>
        <w:t xml:space="preserve"> musí respektovat omezující podmínky, které </w:t>
      </w:r>
      <w:r>
        <w:rPr>
          <w:rFonts w:ascii="Tahoma" w:hAnsi="Tahoma" w:cs="Tahoma"/>
          <w:sz w:val="20"/>
          <w:szCs w:val="20"/>
        </w:rPr>
        <w:t>vyplynou</w:t>
      </w:r>
      <w:r w:rsidR="00AA20AD" w:rsidRPr="005F5A11">
        <w:rPr>
          <w:rFonts w:ascii="Tahoma" w:hAnsi="Tahoma" w:cs="Tahoma"/>
          <w:sz w:val="20"/>
          <w:szCs w:val="20"/>
        </w:rPr>
        <w:t xml:space="preserve"> z provozních podmínek škol</w:t>
      </w:r>
      <w:r w:rsidR="00827DCC" w:rsidRPr="005F5A11">
        <w:rPr>
          <w:rFonts w:ascii="Tahoma" w:hAnsi="Tahoma" w:cs="Tahoma"/>
          <w:sz w:val="20"/>
          <w:szCs w:val="20"/>
        </w:rPr>
        <w:t>y</w:t>
      </w:r>
      <w:r w:rsidR="00AA20AD" w:rsidRPr="005F5A11">
        <w:rPr>
          <w:rFonts w:ascii="Tahoma" w:hAnsi="Tahoma" w:cs="Tahoma"/>
          <w:sz w:val="20"/>
          <w:szCs w:val="20"/>
        </w:rPr>
        <w:t>.</w:t>
      </w:r>
    </w:p>
    <w:p w:rsidR="0043724D" w:rsidRDefault="0043724D" w:rsidP="00D538D0">
      <w:pPr>
        <w:pStyle w:val="Odstavecseseznamem"/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</w:p>
    <w:p w:rsidR="00FA3F5C" w:rsidRPr="005F5A11" w:rsidRDefault="00FA3F5C" w:rsidP="00D538D0">
      <w:pPr>
        <w:pStyle w:val="Odstavecseseznamem"/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Kupní cena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5F5A11" w:rsidRDefault="00F45D38" w:rsidP="00BE67D5">
      <w:pPr>
        <w:pStyle w:val="Odstavecseseznamem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Kupní c</w:t>
      </w:r>
      <w:r w:rsidR="006C71F4" w:rsidRPr="005F5A11">
        <w:rPr>
          <w:rFonts w:ascii="Tahoma" w:hAnsi="Tahoma" w:cs="Tahoma"/>
          <w:sz w:val="20"/>
          <w:szCs w:val="20"/>
        </w:rPr>
        <w:t>ena je cenou smluvní, nejvýše přípustnou,</w:t>
      </w:r>
      <w:r w:rsidR="007F2D1B" w:rsidRPr="005F5A11">
        <w:rPr>
          <w:rFonts w:ascii="Tahoma" w:hAnsi="Tahoma" w:cs="Tahoma"/>
          <w:sz w:val="20"/>
          <w:szCs w:val="20"/>
        </w:rPr>
        <w:t xml:space="preserve"> nepřekročitelnou</w:t>
      </w:r>
      <w:r w:rsidR="006C71F4" w:rsidRPr="005F5A11">
        <w:rPr>
          <w:rFonts w:ascii="Tahoma" w:hAnsi="Tahoma" w:cs="Tahoma"/>
          <w:sz w:val="20"/>
          <w:szCs w:val="20"/>
        </w:rPr>
        <w:t xml:space="preserve"> a činí:</w:t>
      </w:r>
    </w:p>
    <w:p w:rsidR="00BF02BF" w:rsidRPr="005F5A11" w:rsidRDefault="00BF02BF" w:rsidP="00BE67D5">
      <w:pPr>
        <w:pStyle w:val="Odstavecseseznamem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bez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doplní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4A4830" w:rsidRPr="004A4830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6C71F4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</w:t>
      </w:r>
      <w:r w:rsidR="00557F99" w:rsidRPr="005F5A11">
        <w:rPr>
          <w:rFonts w:ascii="Tahoma" w:hAnsi="Tahoma" w:cs="Tahoma"/>
          <w:sz w:val="20"/>
          <w:szCs w:val="20"/>
        </w:rPr>
        <w:t xml:space="preserve"> 21%</w:t>
      </w:r>
      <w:r w:rsidR="00BF02BF" w:rsidRPr="005F5A11">
        <w:rPr>
          <w:rFonts w:ascii="Tahoma" w:hAnsi="Tahoma" w:cs="Tahoma"/>
          <w:sz w:val="20"/>
          <w:szCs w:val="20"/>
        </w:rPr>
        <w:t xml:space="preserve"> 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Pr="005F5A11">
        <w:rPr>
          <w:rFonts w:ascii="Tahoma" w:hAnsi="Tahoma" w:cs="Tahoma"/>
          <w:sz w:val="20"/>
          <w:szCs w:val="20"/>
          <w:highlight w:val="yellow"/>
        </w:rPr>
        <w:t>dopln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í</w:t>
      </w:r>
      <w:r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4A4830" w:rsidRPr="004A4830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celkem včetně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>dopln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í</w:t>
      </w:r>
      <w:r w:rsidR="006C71F4" w:rsidRPr="004A4830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4A4830" w:rsidRPr="004A4830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  <w:r w:rsidR="006C71F4" w:rsidRPr="005F5A11">
        <w:rPr>
          <w:rFonts w:ascii="Tahoma" w:hAnsi="Tahoma" w:cs="Tahoma"/>
          <w:sz w:val="20"/>
          <w:szCs w:val="20"/>
        </w:rPr>
        <w:tab/>
      </w:r>
    </w:p>
    <w:p w:rsidR="00C85823" w:rsidRPr="005F5A11" w:rsidRDefault="00C85823" w:rsidP="00BE67D5">
      <w:pPr>
        <w:pStyle w:val="Odstavecseseznamem"/>
        <w:tabs>
          <w:tab w:val="left" w:pos="709"/>
          <w:tab w:val="right" w:pos="8000"/>
        </w:tabs>
        <w:ind w:left="709" w:right="45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5F5A11">
        <w:rPr>
          <w:rFonts w:ascii="Tahoma" w:hAnsi="Tahoma" w:cs="Tahoma"/>
          <w:sz w:val="20"/>
          <w:szCs w:val="20"/>
        </w:rPr>
        <w:t>celkové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BB208C" w:rsidRPr="005F5A11">
        <w:rPr>
          <w:rFonts w:ascii="Tahoma" w:hAnsi="Tahoma" w:cs="Tahoma"/>
          <w:sz w:val="20"/>
          <w:szCs w:val="20"/>
        </w:rPr>
        <w:t xml:space="preserve">kupní </w:t>
      </w:r>
      <w:r w:rsidRPr="005F5A11">
        <w:rPr>
          <w:rFonts w:ascii="Tahoma" w:hAnsi="Tahoma" w:cs="Tahoma"/>
          <w:sz w:val="20"/>
          <w:szCs w:val="20"/>
        </w:rPr>
        <w:t>ceně.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BB208C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Kupní c</w:t>
      </w:r>
      <w:r w:rsidR="006C71F4" w:rsidRPr="005F5A11">
        <w:rPr>
          <w:rFonts w:ascii="Tahoma" w:hAnsi="Tahoma" w:cs="Tahoma"/>
          <w:sz w:val="20"/>
          <w:szCs w:val="20"/>
        </w:rPr>
        <w:t xml:space="preserve">ena stanovená dle bodu </w:t>
      </w:r>
      <w:r w:rsidR="007A68CD" w:rsidRPr="005F5A11">
        <w:rPr>
          <w:rFonts w:ascii="Tahoma" w:hAnsi="Tahoma" w:cs="Tahoma"/>
          <w:sz w:val="20"/>
          <w:szCs w:val="20"/>
        </w:rPr>
        <w:t>3</w:t>
      </w:r>
      <w:r w:rsidR="006C71F4" w:rsidRPr="005F5A11">
        <w:rPr>
          <w:rFonts w:ascii="Tahoma" w:hAnsi="Tahoma" w:cs="Tahoma"/>
          <w:sz w:val="20"/>
          <w:szCs w:val="20"/>
        </w:rPr>
        <w:t xml:space="preserve">.1 této smlouvy zahrnuje </w:t>
      </w:r>
      <w:r w:rsidR="00BE1B8F" w:rsidRPr="005F5A11">
        <w:rPr>
          <w:rFonts w:ascii="Tahoma" w:hAnsi="Tahoma" w:cs="Tahoma"/>
          <w:sz w:val="20"/>
          <w:szCs w:val="20"/>
        </w:rPr>
        <w:t xml:space="preserve">veškeré </w:t>
      </w:r>
      <w:r w:rsidR="006C71F4" w:rsidRPr="005F5A11">
        <w:rPr>
          <w:rFonts w:ascii="Tahoma" w:hAnsi="Tahoma" w:cs="Tahoma"/>
          <w:sz w:val="20"/>
          <w:szCs w:val="20"/>
        </w:rPr>
        <w:t xml:space="preserve">náklady </w:t>
      </w:r>
      <w:r w:rsidR="008E0C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spojené se splněním jeho závazku z této smlouvy, tj. cenu </w:t>
      </w:r>
      <w:r w:rsidR="007C3E30" w:rsidRPr="005F5A11">
        <w:rPr>
          <w:rFonts w:ascii="Tahoma" w:hAnsi="Tahoma" w:cs="Tahoma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včetně příslušenství,</w:t>
      </w:r>
      <w:r w:rsidR="007F2D1B" w:rsidRPr="005F5A11">
        <w:rPr>
          <w:rFonts w:ascii="Tahoma" w:hAnsi="Tahoma" w:cs="Tahoma"/>
          <w:sz w:val="20"/>
          <w:szCs w:val="20"/>
        </w:rPr>
        <w:t xml:space="preserve"> a dále zahrnuje zejména</w:t>
      </w:r>
      <w:r w:rsidR="006C71F4" w:rsidRPr="005F5A11">
        <w:rPr>
          <w:rFonts w:ascii="Tahoma" w:hAnsi="Tahoma" w:cs="Tahoma"/>
          <w:sz w:val="20"/>
          <w:szCs w:val="20"/>
        </w:rPr>
        <w:t xml:space="preserve"> dopravné</w:t>
      </w:r>
      <w:r w:rsidR="007F2D1B" w:rsidRPr="005F5A11">
        <w:rPr>
          <w:rFonts w:ascii="Tahoma" w:hAnsi="Tahoma" w:cs="Tahoma"/>
          <w:sz w:val="20"/>
          <w:szCs w:val="20"/>
        </w:rPr>
        <w:t xml:space="preserve"> 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7F2D1B" w:rsidRPr="005F5A11">
        <w:rPr>
          <w:rFonts w:ascii="Tahoma" w:hAnsi="Tahoma" w:cs="Tahoma"/>
          <w:sz w:val="20"/>
          <w:szCs w:val="20"/>
        </w:rPr>
        <w:t>dodání dokumentace k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BE1B8F" w:rsidRPr="005F5A11">
        <w:rPr>
          <w:rFonts w:ascii="Tahoma" w:hAnsi="Tahoma" w:cs="Tahoma"/>
          <w:sz w:val="20"/>
          <w:szCs w:val="20"/>
        </w:rPr>
        <w:t>kompletační činnost</w:t>
      </w:r>
      <w:r w:rsidR="007F2D1B" w:rsidRPr="005F5A11">
        <w:rPr>
          <w:rFonts w:ascii="Tahoma" w:hAnsi="Tahoma" w:cs="Tahoma"/>
          <w:sz w:val="20"/>
          <w:szCs w:val="20"/>
        </w:rPr>
        <w:t>i</w:t>
      </w:r>
      <w:r w:rsidR="00BE1B8F" w:rsidRPr="005F5A11">
        <w:rPr>
          <w:rFonts w:ascii="Tahoma" w:hAnsi="Tahoma" w:cs="Tahoma"/>
          <w:sz w:val="20"/>
          <w:szCs w:val="20"/>
        </w:rPr>
        <w:t>, uložení odpadů na skládku, úhradu cel a dalších nákladů spojených s celním řízením</w:t>
      </w:r>
      <w:r w:rsidR="006C71F4" w:rsidRPr="005F5A11">
        <w:rPr>
          <w:rFonts w:ascii="Tahoma" w:hAnsi="Tahoma" w:cs="Tahoma"/>
          <w:sz w:val="20"/>
          <w:szCs w:val="20"/>
        </w:rPr>
        <w:t xml:space="preserve"> apod. Cena včetně DPH je stanovena jako nejvýše přípustná</w:t>
      </w:r>
      <w:r w:rsidR="007F2D1B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E1B8F" w:rsidRPr="005F5A11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Podrobná kalkulace celkové ceny </w:t>
      </w:r>
      <w:r w:rsidR="007756B9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včetně jednotkových cen (</w:t>
      </w:r>
      <w:r w:rsidR="00F657C1" w:rsidRPr="005F5A11">
        <w:rPr>
          <w:rFonts w:ascii="Tahoma" w:hAnsi="Tahoma" w:cs="Tahoma"/>
          <w:sz w:val="20"/>
          <w:szCs w:val="20"/>
        </w:rPr>
        <w:t>„Seznam vybavení učeben“</w:t>
      </w:r>
      <w:r w:rsidRPr="005F5A11">
        <w:rPr>
          <w:rFonts w:ascii="Tahoma" w:hAnsi="Tahoma" w:cs="Tahoma"/>
          <w:sz w:val="20"/>
          <w:szCs w:val="20"/>
        </w:rPr>
        <w:t>) je uvedena v příloze č.</w:t>
      </w:r>
      <w:r w:rsidR="008E0C45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3, která tvoří nedílnou součást této smlouvy.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5F5A11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upujícího a musí být odsouhlaseno oběma smluvními stranami ve formě písemného číslovaného dodatku k této smlouvě.</w:t>
      </w:r>
    </w:p>
    <w:p w:rsidR="007F2D1B" w:rsidRPr="005F5A11" w:rsidRDefault="007F2D1B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5F5A11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Vícepráce i vícenáklady, které </w:t>
      </w:r>
      <w:r w:rsidR="00202AA0" w:rsidRPr="005F5A11">
        <w:rPr>
          <w:rFonts w:ascii="Tahoma" w:hAnsi="Tahoma" w:cs="Tahoma"/>
          <w:sz w:val="20"/>
          <w:szCs w:val="20"/>
        </w:rPr>
        <w:t xml:space="preserve">vzniknou kupujícímu </w:t>
      </w:r>
      <w:r w:rsidRPr="005F5A11">
        <w:rPr>
          <w:rFonts w:ascii="Tahoma" w:hAnsi="Tahoma" w:cs="Tahoma"/>
          <w:sz w:val="20"/>
          <w:szCs w:val="20"/>
        </w:rPr>
        <w:t xml:space="preserve">z důvodu </w:t>
      </w:r>
      <w:r w:rsidR="00202AA0" w:rsidRPr="005F5A11">
        <w:rPr>
          <w:rFonts w:ascii="Tahoma" w:hAnsi="Tahoma" w:cs="Tahoma"/>
          <w:sz w:val="20"/>
          <w:szCs w:val="20"/>
        </w:rPr>
        <w:t xml:space="preserve">odevzdání </w:t>
      </w:r>
      <w:r w:rsidRPr="005F5A11">
        <w:rPr>
          <w:rFonts w:ascii="Tahoma" w:hAnsi="Tahoma" w:cs="Tahoma"/>
          <w:sz w:val="20"/>
          <w:szCs w:val="20"/>
        </w:rPr>
        <w:t xml:space="preserve">nekvalitního předmětu koupě, a to i v rámci sjednané záruční doby, </w:t>
      </w:r>
      <w:r w:rsidR="00202AA0" w:rsidRPr="005F5A11">
        <w:rPr>
          <w:rFonts w:ascii="Tahoma" w:hAnsi="Tahoma" w:cs="Tahoma"/>
          <w:sz w:val="20"/>
          <w:szCs w:val="20"/>
        </w:rPr>
        <w:t>nejsou součástí kupní ceny a hradí je prod</w:t>
      </w:r>
      <w:r w:rsidR="007F2D1B" w:rsidRPr="005F5A11">
        <w:rPr>
          <w:rFonts w:ascii="Tahoma" w:hAnsi="Tahoma" w:cs="Tahoma"/>
          <w:sz w:val="20"/>
          <w:szCs w:val="20"/>
        </w:rPr>
        <w:t>á</w:t>
      </w:r>
      <w:r w:rsidR="00202AA0" w:rsidRPr="005F5A11">
        <w:rPr>
          <w:rFonts w:ascii="Tahoma" w:hAnsi="Tahoma" w:cs="Tahoma"/>
          <w:sz w:val="20"/>
          <w:szCs w:val="20"/>
        </w:rPr>
        <w:t>vající v plné výši.</w:t>
      </w:r>
      <w:r w:rsidRPr="005F5A11">
        <w:rPr>
          <w:rFonts w:ascii="Tahoma" w:hAnsi="Tahoma" w:cs="Tahoma"/>
          <w:sz w:val="20"/>
          <w:szCs w:val="20"/>
        </w:rPr>
        <w:t xml:space="preserve"> </w:t>
      </w:r>
    </w:p>
    <w:p w:rsidR="00DE39BA" w:rsidRDefault="00DE39BA" w:rsidP="00BE67D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B3297F" w:rsidRPr="005F5A11" w:rsidRDefault="00C56186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Platební podmínky a fakturace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3297F" w:rsidRPr="0038305F" w:rsidRDefault="00B3297F" w:rsidP="0038305F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 xml:space="preserve">Splatnost faktury je smluvními stranami dohodnuta na </w:t>
      </w:r>
      <w:r w:rsidR="00202AA0" w:rsidRPr="0038305F">
        <w:rPr>
          <w:rFonts w:ascii="Tahoma" w:hAnsi="Tahoma" w:cs="Tahoma"/>
          <w:sz w:val="20"/>
          <w:szCs w:val="20"/>
        </w:rPr>
        <w:t>30</w:t>
      </w:r>
      <w:r w:rsidRPr="0038305F">
        <w:rPr>
          <w:rFonts w:ascii="Tahoma" w:hAnsi="Tahoma" w:cs="Tahoma"/>
          <w:sz w:val="20"/>
          <w:szCs w:val="20"/>
        </w:rPr>
        <w:t xml:space="preserve"> (</w:t>
      </w:r>
      <w:r w:rsidR="00202AA0" w:rsidRPr="0038305F">
        <w:rPr>
          <w:rFonts w:ascii="Tahoma" w:hAnsi="Tahoma" w:cs="Tahoma"/>
          <w:sz w:val="20"/>
          <w:szCs w:val="20"/>
        </w:rPr>
        <w:t>třicet</w:t>
      </w:r>
      <w:r w:rsidRPr="0038305F">
        <w:rPr>
          <w:rFonts w:ascii="Tahoma" w:hAnsi="Tahoma" w:cs="Tahoma"/>
          <w:sz w:val="20"/>
          <w:szCs w:val="20"/>
        </w:rPr>
        <w:t>) kalendářní</w:t>
      </w:r>
      <w:r w:rsidR="00202AA0" w:rsidRPr="0038305F">
        <w:rPr>
          <w:rFonts w:ascii="Tahoma" w:hAnsi="Tahoma" w:cs="Tahoma"/>
          <w:sz w:val="20"/>
          <w:szCs w:val="20"/>
        </w:rPr>
        <w:t>ch</w:t>
      </w:r>
      <w:r w:rsidRPr="0038305F">
        <w:rPr>
          <w:rFonts w:ascii="Tahoma" w:hAnsi="Tahoma" w:cs="Tahoma"/>
          <w:sz w:val="20"/>
          <w:szCs w:val="20"/>
        </w:rPr>
        <w:t xml:space="preserve"> d</w:t>
      </w:r>
      <w:r w:rsidR="00202AA0" w:rsidRPr="0038305F">
        <w:rPr>
          <w:rFonts w:ascii="Tahoma" w:hAnsi="Tahoma" w:cs="Tahoma"/>
          <w:sz w:val="20"/>
          <w:szCs w:val="20"/>
        </w:rPr>
        <w:t>nů</w:t>
      </w:r>
      <w:r w:rsidRPr="0038305F">
        <w:rPr>
          <w:rFonts w:ascii="Tahoma" w:hAnsi="Tahoma" w:cs="Tahoma"/>
          <w:sz w:val="20"/>
          <w:szCs w:val="20"/>
        </w:rPr>
        <w:t xml:space="preserve"> ode dne řádného doručení faktury </w:t>
      </w:r>
      <w:r w:rsidR="00202AA0" w:rsidRPr="0038305F">
        <w:rPr>
          <w:rFonts w:ascii="Tahoma" w:hAnsi="Tahoma" w:cs="Tahoma"/>
          <w:sz w:val="20"/>
          <w:szCs w:val="20"/>
        </w:rPr>
        <w:t>k</w:t>
      </w:r>
      <w:r w:rsidRPr="0038305F">
        <w:rPr>
          <w:rFonts w:ascii="Tahoma" w:hAnsi="Tahoma" w:cs="Tahoma"/>
          <w:sz w:val="20"/>
          <w:szCs w:val="20"/>
        </w:rPr>
        <w:t>upujícímu. Podkladem a podmínkou pro vystavení řádné faktury bude:</w:t>
      </w:r>
      <w:r w:rsidR="002739F1" w:rsidRPr="0038305F">
        <w:rPr>
          <w:rFonts w:ascii="Tahoma" w:hAnsi="Tahoma" w:cs="Tahoma"/>
          <w:sz w:val="20"/>
          <w:szCs w:val="20"/>
        </w:rPr>
        <w:t xml:space="preserve"> </w:t>
      </w:r>
      <w:r w:rsidRPr="0038305F">
        <w:rPr>
          <w:rFonts w:ascii="Tahoma" w:hAnsi="Tahoma" w:cs="Tahoma"/>
          <w:sz w:val="20"/>
          <w:szCs w:val="20"/>
        </w:rPr>
        <w:t xml:space="preserve">písemný, odsouhlasený a zástupcem </w:t>
      </w:r>
      <w:r w:rsidR="00202AA0" w:rsidRPr="0038305F">
        <w:rPr>
          <w:rFonts w:ascii="Tahoma" w:hAnsi="Tahoma" w:cs="Tahoma"/>
          <w:sz w:val="20"/>
          <w:szCs w:val="20"/>
        </w:rPr>
        <w:t>k</w:t>
      </w:r>
      <w:r w:rsidR="002739F1" w:rsidRPr="0038305F">
        <w:rPr>
          <w:rFonts w:ascii="Tahoma" w:hAnsi="Tahoma" w:cs="Tahoma"/>
          <w:sz w:val="20"/>
          <w:szCs w:val="20"/>
        </w:rPr>
        <w:t>upujícího</w:t>
      </w:r>
      <w:r w:rsidRPr="0038305F">
        <w:rPr>
          <w:rFonts w:ascii="Tahoma" w:hAnsi="Tahoma" w:cs="Tahoma"/>
          <w:sz w:val="20"/>
          <w:szCs w:val="20"/>
        </w:rPr>
        <w:t xml:space="preserve"> jednajícím ve věcech technických</w:t>
      </w:r>
      <w:r w:rsidR="00202AA0" w:rsidRPr="0038305F">
        <w:rPr>
          <w:rFonts w:ascii="Tahoma" w:hAnsi="Tahoma" w:cs="Tahoma"/>
          <w:sz w:val="20"/>
          <w:szCs w:val="20"/>
        </w:rPr>
        <w:t>,</w:t>
      </w:r>
      <w:r w:rsidRPr="0038305F">
        <w:rPr>
          <w:rFonts w:ascii="Tahoma" w:hAnsi="Tahoma" w:cs="Tahoma"/>
          <w:sz w:val="20"/>
          <w:szCs w:val="20"/>
        </w:rPr>
        <w:t xml:space="preserve"> podepsaný </w:t>
      </w:r>
      <w:r w:rsidR="002739F1" w:rsidRPr="0038305F">
        <w:rPr>
          <w:rFonts w:ascii="Tahoma" w:hAnsi="Tahoma" w:cs="Tahoma"/>
          <w:sz w:val="20"/>
          <w:szCs w:val="20"/>
        </w:rPr>
        <w:t>předávací</w:t>
      </w:r>
      <w:r w:rsidRPr="0038305F">
        <w:rPr>
          <w:rFonts w:ascii="Tahoma" w:hAnsi="Tahoma" w:cs="Tahoma"/>
          <w:sz w:val="20"/>
          <w:szCs w:val="20"/>
        </w:rPr>
        <w:t xml:space="preserve"> protokol </w:t>
      </w:r>
      <w:r w:rsidR="00202AA0" w:rsidRPr="0038305F">
        <w:rPr>
          <w:rFonts w:ascii="Tahoma" w:hAnsi="Tahoma" w:cs="Tahoma"/>
          <w:sz w:val="20"/>
          <w:szCs w:val="20"/>
        </w:rPr>
        <w:t xml:space="preserve">o odevzdání předmětu koupě bez zjevných vad. </w:t>
      </w:r>
      <w:r w:rsidR="002C1065" w:rsidRPr="0038305F">
        <w:rPr>
          <w:rFonts w:ascii="Tahoma" w:hAnsi="Tahoma" w:cs="Tahoma"/>
          <w:b/>
          <w:sz w:val="20"/>
          <w:szCs w:val="20"/>
        </w:rPr>
        <w:t xml:space="preserve">Součástí faktury bude </w:t>
      </w:r>
      <w:r w:rsidR="002C1065" w:rsidRPr="0038305F">
        <w:rPr>
          <w:rFonts w:ascii="Tahoma" w:hAnsi="Tahoma" w:cs="Tahoma"/>
          <w:b/>
          <w:bCs/>
          <w:sz w:val="20"/>
        </w:rPr>
        <w:t>Soupi</w:t>
      </w:r>
      <w:r w:rsidR="004A4830">
        <w:rPr>
          <w:rFonts w:ascii="Tahoma" w:hAnsi="Tahoma" w:cs="Tahoma"/>
          <w:b/>
          <w:bCs/>
          <w:sz w:val="20"/>
        </w:rPr>
        <w:t>s dodávek, který bude dodán v tištěné podobě a dále</w:t>
      </w:r>
      <w:r w:rsidR="002C1065" w:rsidRPr="0038305F">
        <w:rPr>
          <w:rFonts w:ascii="Tahoma" w:hAnsi="Tahoma" w:cs="Tahoma"/>
          <w:b/>
          <w:bCs/>
          <w:sz w:val="20"/>
        </w:rPr>
        <w:t xml:space="preserve"> v elektro</w:t>
      </w:r>
      <w:r w:rsidR="004A4830">
        <w:rPr>
          <w:rFonts w:ascii="Tahoma" w:hAnsi="Tahoma" w:cs="Tahoma"/>
          <w:b/>
          <w:bCs/>
          <w:sz w:val="20"/>
        </w:rPr>
        <w:t xml:space="preserve">nické formě ve </w:t>
      </w:r>
      <w:proofErr w:type="gramStart"/>
      <w:r w:rsidR="004A4830">
        <w:rPr>
          <w:rFonts w:ascii="Tahoma" w:hAnsi="Tahoma" w:cs="Tahoma"/>
          <w:b/>
          <w:bCs/>
          <w:sz w:val="20"/>
        </w:rPr>
        <w:t>formátu .</w:t>
      </w:r>
      <w:proofErr w:type="spellStart"/>
      <w:r w:rsidR="004A4830">
        <w:rPr>
          <w:rFonts w:ascii="Tahoma" w:hAnsi="Tahoma" w:cs="Tahoma"/>
          <w:b/>
          <w:bCs/>
          <w:sz w:val="20"/>
        </w:rPr>
        <w:t>esoupis</w:t>
      </w:r>
      <w:proofErr w:type="spellEnd"/>
      <w:proofErr w:type="gramEnd"/>
      <w:r w:rsidR="004A4830">
        <w:rPr>
          <w:rFonts w:ascii="Tahoma" w:hAnsi="Tahoma" w:cs="Tahoma"/>
          <w:b/>
          <w:bCs/>
          <w:sz w:val="20"/>
        </w:rPr>
        <w:t xml:space="preserve"> nebo .</w:t>
      </w:r>
      <w:proofErr w:type="spellStart"/>
      <w:r w:rsidR="004A4830">
        <w:rPr>
          <w:rFonts w:ascii="Tahoma" w:hAnsi="Tahoma" w:cs="Tahoma"/>
          <w:b/>
          <w:bCs/>
          <w:sz w:val="20"/>
        </w:rPr>
        <w:t>unixml</w:t>
      </w:r>
      <w:proofErr w:type="spellEnd"/>
      <w:r w:rsidR="004A4830">
        <w:rPr>
          <w:rFonts w:ascii="Tahoma" w:hAnsi="Tahoma" w:cs="Tahoma"/>
          <w:b/>
          <w:bCs/>
          <w:sz w:val="20"/>
        </w:rPr>
        <w:t xml:space="preserve"> nebo</w:t>
      </w:r>
      <w:r w:rsidR="002C1065" w:rsidRPr="0038305F">
        <w:rPr>
          <w:rFonts w:ascii="Tahoma" w:hAnsi="Tahoma" w:cs="Tahoma"/>
          <w:b/>
          <w:bCs/>
          <w:sz w:val="20"/>
        </w:rPr>
        <w:t xml:space="preserve"> .</w:t>
      </w:r>
      <w:r w:rsidR="004A4830">
        <w:rPr>
          <w:rFonts w:ascii="Tahoma" w:hAnsi="Tahoma" w:cs="Tahoma"/>
          <w:b/>
          <w:bCs/>
          <w:sz w:val="20"/>
        </w:rPr>
        <w:t>xc4 nebo Excel VZ nebo obdobném</w:t>
      </w:r>
      <w:r w:rsidR="002C1065" w:rsidRPr="0038305F">
        <w:rPr>
          <w:rFonts w:ascii="Tahoma" w:hAnsi="Tahoma" w:cs="Tahoma"/>
          <w:b/>
          <w:bCs/>
          <w:sz w:val="20"/>
        </w:rPr>
        <w:t xml:space="preserve"> výstupu z</w:t>
      </w:r>
      <w:r w:rsidR="0023680E">
        <w:rPr>
          <w:rFonts w:ascii="Tahoma" w:hAnsi="Tahoma" w:cs="Tahoma"/>
          <w:b/>
          <w:bCs/>
          <w:sz w:val="20"/>
        </w:rPr>
        <w:t> </w:t>
      </w:r>
      <w:r w:rsidR="002C1065" w:rsidRPr="0038305F">
        <w:rPr>
          <w:rFonts w:ascii="Tahoma" w:hAnsi="Tahoma" w:cs="Tahoma"/>
          <w:b/>
          <w:bCs/>
          <w:sz w:val="20"/>
        </w:rPr>
        <w:t>rozpočtového softwaru.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2739F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S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mluvní strany se vzájemně dohodly, že daň z přidané hodnoty bude </w:t>
      </w:r>
      <w:r w:rsidRPr="005F5A11">
        <w:rPr>
          <w:rFonts w:ascii="Tahoma" w:hAnsi="Tahoma" w:cs="Tahoma"/>
          <w:bCs/>
          <w:sz w:val="20"/>
          <w:szCs w:val="20"/>
        </w:rPr>
        <w:t>prodávajícím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85823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výslovně dohodly, že </w:t>
      </w:r>
      <w:r w:rsidR="00202AA0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</w:t>
      </w:r>
      <w:r w:rsidRPr="005F5A11">
        <w:rPr>
          <w:rFonts w:ascii="Tahoma" w:hAnsi="Tahoma" w:cs="Tahoma"/>
          <w:sz w:val="20"/>
          <w:szCs w:val="20"/>
        </w:rPr>
        <w:t xml:space="preserve"> je oprávněn zmenšit rozsah předmětu </w:t>
      </w:r>
      <w:r w:rsidR="002739F1" w:rsidRPr="005F5A11">
        <w:rPr>
          <w:rFonts w:ascii="Tahoma" w:hAnsi="Tahoma" w:cs="Tahoma"/>
          <w:sz w:val="20"/>
          <w:szCs w:val="20"/>
        </w:rPr>
        <w:t>koupě</w:t>
      </w:r>
      <w:r w:rsidRPr="005F5A11">
        <w:rPr>
          <w:rFonts w:ascii="Tahoma" w:hAnsi="Tahoma" w:cs="Tahoma"/>
          <w:sz w:val="20"/>
          <w:szCs w:val="20"/>
        </w:rPr>
        <w:t>. V t</w:t>
      </w:r>
      <w:r w:rsidR="00202AA0" w:rsidRPr="005F5A11">
        <w:rPr>
          <w:rFonts w:ascii="Tahoma" w:hAnsi="Tahoma" w:cs="Tahoma"/>
          <w:sz w:val="20"/>
          <w:szCs w:val="20"/>
        </w:rPr>
        <w:t>akovém</w:t>
      </w:r>
      <w:r w:rsidRPr="005F5A11">
        <w:rPr>
          <w:rFonts w:ascii="Tahoma" w:hAnsi="Tahoma" w:cs="Tahoma"/>
          <w:sz w:val="20"/>
          <w:szCs w:val="20"/>
        </w:rPr>
        <w:t xml:space="preserve"> případě bude </w:t>
      </w:r>
      <w:r w:rsidR="00202AA0" w:rsidRPr="005F5A11">
        <w:rPr>
          <w:rFonts w:ascii="Tahoma" w:hAnsi="Tahoma" w:cs="Tahoma"/>
          <w:sz w:val="20"/>
          <w:szCs w:val="20"/>
        </w:rPr>
        <w:t>c</w:t>
      </w:r>
      <w:r w:rsidRPr="005F5A11">
        <w:rPr>
          <w:rFonts w:ascii="Tahoma" w:hAnsi="Tahoma" w:cs="Tahoma"/>
          <w:sz w:val="20"/>
          <w:szCs w:val="20"/>
        </w:rPr>
        <w:t xml:space="preserve">ena za </w:t>
      </w:r>
      <w:r w:rsidR="002739F1" w:rsidRPr="005F5A11">
        <w:rPr>
          <w:rFonts w:ascii="Tahoma" w:hAnsi="Tahoma" w:cs="Tahoma"/>
          <w:sz w:val="20"/>
          <w:szCs w:val="20"/>
        </w:rPr>
        <w:t>dodání předmětu koupě</w:t>
      </w:r>
      <w:r w:rsidRPr="005F5A11">
        <w:rPr>
          <w:rFonts w:ascii="Tahoma" w:hAnsi="Tahoma" w:cs="Tahoma"/>
          <w:sz w:val="20"/>
          <w:szCs w:val="20"/>
        </w:rPr>
        <w:t xml:space="preserve"> úměrně snížena s použitím cen z nabídky </w:t>
      </w:r>
      <w:r w:rsidR="00202AA0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rodávajícího</w:t>
      </w:r>
      <w:r w:rsidR="007F2D1B" w:rsidRPr="005F5A11">
        <w:rPr>
          <w:rFonts w:ascii="Tahoma" w:hAnsi="Tahoma" w:cs="Tahoma"/>
          <w:sz w:val="20"/>
          <w:szCs w:val="20"/>
        </w:rPr>
        <w:t>, viz p</w:t>
      </w:r>
      <w:r w:rsidR="00202AA0" w:rsidRPr="005F5A11">
        <w:rPr>
          <w:rFonts w:ascii="Tahoma" w:hAnsi="Tahoma" w:cs="Tahoma"/>
          <w:sz w:val="20"/>
          <w:szCs w:val="20"/>
        </w:rPr>
        <w:t>říloha č. 3</w:t>
      </w:r>
      <w:r w:rsidRPr="005F5A11">
        <w:rPr>
          <w:rFonts w:ascii="Tahoma" w:hAnsi="Tahoma" w:cs="Tahoma"/>
          <w:sz w:val="20"/>
          <w:szCs w:val="20"/>
        </w:rPr>
        <w:t xml:space="preserve">. </w:t>
      </w:r>
    </w:p>
    <w:p w:rsidR="00F45F97" w:rsidRPr="005F5A11" w:rsidRDefault="00F45F97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16A73" w:rsidRPr="004E3F37" w:rsidRDefault="00C16A73" w:rsidP="00C16A7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E3F37">
        <w:rPr>
          <w:rFonts w:ascii="Tahoma" w:hAnsi="Tahoma" w:cs="Tahoma"/>
          <w:sz w:val="20"/>
          <w:szCs w:val="20"/>
        </w:rPr>
        <w:t>Daňový doklad dle tohoto článku smlouvy musí obsahovat číslo projektu CZ.06.2.67/0.0/0.0/16_067/0011967</w:t>
      </w:r>
      <w:r>
        <w:rPr>
          <w:rFonts w:ascii="Tahoma" w:hAnsi="Tahoma" w:cs="Tahoma"/>
          <w:sz w:val="20"/>
          <w:szCs w:val="20"/>
        </w:rPr>
        <w:t xml:space="preserve"> </w:t>
      </w:r>
      <w:r w:rsidRPr="004E3F37">
        <w:rPr>
          <w:rFonts w:ascii="Tahoma" w:hAnsi="Tahoma" w:cs="Tahoma"/>
          <w:sz w:val="20"/>
          <w:szCs w:val="20"/>
        </w:rPr>
        <w:t xml:space="preserve">a název projektu </w:t>
      </w:r>
      <w:r>
        <w:rPr>
          <w:rFonts w:ascii="Tahoma" w:hAnsi="Tahoma" w:cs="Tahoma"/>
          <w:sz w:val="20"/>
          <w:szCs w:val="20"/>
        </w:rPr>
        <w:t>„</w:t>
      </w:r>
      <w:r w:rsidRPr="004E3F37">
        <w:rPr>
          <w:rFonts w:ascii="Tahoma" w:hAnsi="Tahoma" w:cs="Tahoma"/>
          <w:sz w:val="20"/>
          <w:szCs w:val="20"/>
        </w:rPr>
        <w:t>Karlovy Vary, ZŠ 1. máje - učebna přírodopisu a zeměpisu, včetně vybavení</w:t>
      </w:r>
      <w:r>
        <w:rPr>
          <w:rFonts w:ascii="Tahoma" w:hAnsi="Tahoma" w:cs="Tahoma"/>
          <w:sz w:val="20"/>
          <w:szCs w:val="20"/>
        </w:rPr>
        <w:t>“</w:t>
      </w:r>
      <w:r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Pr="004E3F37">
        <w:rPr>
          <w:rFonts w:ascii="Tahoma" w:hAnsi="Tahoma" w:cs="Tahoma"/>
          <w:sz w:val="20"/>
          <w:szCs w:val="20"/>
        </w:rPr>
        <w:t>a číslo projektu CZ.06.2.67/0.0/0.0/16_067/0011968</w:t>
      </w:r>
      <w:r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Pr="004E3F37">
        <w:rPr>
          <w:rFonts w:ascii="Tahoma" w:hAnsi="Tahoma" w:cs="Tahoma"/>
          <w:sz w:val="20"/>
          <w:szCs w:val="20"/>
        </w:rPr>
        <w:t xml:space="preserve">a název projektu </w:t>
      </w:r>
      <w:r>
        <w:rPr>
          <w:rFonts w:ascii="Tahoma" w:hAnsi="Tahoma" w:cs="Tahoma"/>
          <w:sz w:val="20"/>
          <w:szCs w:val="20"/>
        </w:rPr>
        <w:t>„</w:t>
      </w:r>
      <w:r w:rsidRPr="004E3F37">
        <w:rPr>
          <w:rFonts w:ascii="Tahoma" w:hAnsi="Tahoma" w:cs="Tahoma"/>
          <w:sz w:val="20"/>
          <w:szCs w:val="20"/>
        </w:rPr>
        <w:t>Karlovy Vary, ZŠ jazyků - učebna polytechniky a společná učebna fyziky a chemie, včetně kabinetů a vybavení</w:t>
      </w:r>
      <w:r>
        <w:rPr>
          <w:rFonts w:ascii="Tahoma" w:hAnsi="Tahoma" w:cs="Tahoma"/>
          <w:sz w:val="20"/>
          <w:szCs w:val="20"/>
        </w:rPr>
        <w:t>“</w:t>
      </w:r>
      <w:r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Pr="004E3F37">
        <w:rPr>
          <w:rFonts w:ascii="Tahoma" w:hAnsi="Tahoma" w:cs="Tahoma"/>
          <w:sz w:val="20"/>
          <w:szCs w:val="20"/>
        </w:rPr>
        <w:t>a dále náležitosti daňového dokladu stanovené zákonem č. 235/2004 Sb., o dani z přidané hodnoty, ve znění pozdějších předpisů, a náležitosti dané zákonem č. 563/1991 Sb., o účetnictví,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případě, že daňový </w:t>
      </w:r>
      <w:r w:rsidR="00AD5D78" w:rsidRPr="005F5A11">
        <w:rPr>
          <w:rFonts w:ascii="Tahoma" w:hAnsi="Tahoma" w:cs="Tahoma"/>
          <w:sz w:val="20"/>
          <w:szCs w:val="20"/>
        </w:rPr>
        <w:t>doklad nebude obsahovat správné</w:t>
      </w:r>
      <w:r w:rsidR="007F2D1B" w:rsidRPr="005F5A11">
        <w:rPr>
          <w:rFonts w:ascii="Tahoma" w:hAnsi="Tahoma" w:cs="Tahoma"/>
          <w:sz w:val="20"/>
          <w:szCs w:val="20"/>
        </w:rPr>
        <w:t xml:space="preserve"> a povinné </w:t>
      </w:r>
      <w:r w:rsidRPr="005F5A11">
        <w:rPr>
          <w:rFonts w:ascii="Tahoma" w:hAnsi="Tahoma" w:cs="Tahoma"/>
          <w:sz w:val="20"/>
          <w:szCs w:val="20"/>
        </w:rPr>
        <w:t xml:space="preserve">údaje či bude neúplný, je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 xml:space="preserve">upující </w:t>
      </w:r>
      <w:r w:rsidRPr="005F5A11">
        <w:rPr>
          <w:rFonts w:ascii="Tahoma" w:hAnsi="Tahoma" w:cs="Tahoma"/>
          <w:sz w:val="20"/>
          <w:szCs w:val="20"/>
        </w:rPr>
        <w:t xml:space="preserve">oprávněn daňový doklad vrátit ve lhůtě do data jeho splatnosti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. </w:t>
      </w:r>
      <w:r w:rsidR="002739F1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>je povinen takový daňový doklad opravit. V</w:t>
      </w:r>
      <w:r w:rsidR="00FB1B7E" w:rsidRPr="005F5A11">
        <w:rPr>
          <w:rFonts w:ascii="Tahoma" w:hAnsi="Tahoma" w:cs="Tahoma"/>
          <w:sz w:val="20"/>
          <w:szCs w:val="20"/>
        </w:rPr>
        <w:t xml:space="preserve"> případě vrácení daňového dokladu prodávajícímu neběží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lhůta</w:t>
      </w:r>
      <w:r w:rsidR="00FB1B7E" w:rsidRPr="005F5A11">
        <w:rPr>
          <w:rFonts w:ascii="Tahoma" w:hAnsi="Tahoma" w:cs="Tahoma"/>
          <w:sz w:val="20"/>
          <w:szCs w:val="20"/>
        </w:rPr>
        <w:t xml:space="preserve"> k platbě dle vráceného dokladu a nemůže se dostat do </w:t>
      </w:r>
      <w:r w:rsidRPr="005F5A11">
        <w:rPr>
          <w:rFonts w:ascii="Tahoma" w:hAnsi="Tahoma" w:cs="Tahoma"/>
          <w:sz w:val="20"/>
          <w:szCs w:val="20"/>
        </w:rPr>
        <w:t xml:space="preserve">prodlení s nezaplacením fakturované částky. 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Úhrada </w:t>
      </w:r>
      <w:r w:rsidR="000E0AE2" w:rsidRPr="005F5A11">
        <w:rPr>
          <w:rFonts w:ascii="Tahoma" w:hAnsi="Tahoma" w:cs="Tahoma"/>
          <w:sz w:val="20"/>
          <w:szCs w:val="20"/>
        </w:rPr>
        <w:t xml:space="preserve">kupní ceny uvedené v </w:t>
      </w:r>
      <w:r w:rsidRPr="005F5A11">
        <w:rPr>
          <w:rFonts w:ascii="Tahoma" w:hAnsi="Tahoma" w:cs="Tahoma"/>
          <w:sz w:val="20"/>
          <w:szCs w:val="20"/>
        </w:rPr>
        <w:t>daňové</w:t>
      </w:r>
      <w:r w:rsidR="000E0AE2" w:rsidRPr="005F5A11">
        <w:rPr>
          <w:rFonts w:ascii="Tahoma" w:hAnsi="Tahoma" w:cs="Tahoma"/>
          <w:sz w:val="20"/>
          <w:szCs w:val="20"/>
        </w:rPr>
        <w:t>m</w:t>
      </w:r>
      <w:r w:rsidRPr="005F5A11">
        <w:rPr>
          <w:rFonts w:ascii="Tahoma" w:hAnsi="Tahoma" w:cs="Tahoma"/>
          <w:sz w:val="20"/>
          <w:szCs w:val="20"/>
        </w:rPr>
        <w:t xml:space="preserve"> dokladu bude provedena pouze na účet, který je zveřejněný na portálu finanční správy, v opačném případě, bude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 uhrazena pouze částka bez DPH a DPH odvede příjemce plnění.</w:t>
      </w:r>
    </w:p>
    <w:p w:rsidR="000E0AE2" w:rsidRDefault="000E0AE2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756B9" w:rsidRPr="005F5A11" w:rsidRDefault="00C56186" w:rsidP="00BE67D5">
      <w:pPr>
        <w:pStyle w:val="StylZM"/>
        <w:keepNext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bookmarkStart w:id="1" w:name="_Ref200774840"/>
      <w:r w:rsidRPr="005F5A11">
        <w:rPr>
          <w:rFonts w:ascii="Tahoma" w:hAnsi="Tahoma" w:cs="Tahoma"/>
          <w:b/>
        </w:rPr>
        <w:t>Prohlášení, práva a povinnosti smluvních stran</w:t>
      </w:r>
      <w:bookmarkEnd w:id="1"/>
    </w:p>
    <w:p w:rsidR="0059778B" w:rsidRPr="005F5A11" w:rsidRDefault="0059778B" w:rsidP="00BE67D5">
      <w:pPr>
        <w:pStyle w:val="StylZM"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prohlašuje, že před podpisem této smlouvy řádně překontroloval předané materiální podklady a </w:t>
      </w:r>
      <w:r w:rsidR="00C56186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 a všechny nejasné podmínky pro dodání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ředmětu koupě či jeho části si vyjasnil s 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upujícím.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je povinen postupovat při plnění této smlouvy s odbornou péčí; zavazuje se při plnění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 postupovat poctivě, pečlivě a s odbornou péčí, jak je vymezena v § 5 odst. 1 </w:t>
      </w:r>
      <w:r w:rsidR="00842090" w:rsidRPr="005F5A11">
        <w:rPr>
          <w:rFonts w:ascii="Tahoma" w:hAnsi="Tahoma" w:cs="Tahoma"/>
        </w:rPr>
        <w:t xml:space="preserve">zákona č. 89/2012 Sb., </w:t>
      </w:r>
      <w:r w:rsidRPr="005F5A11">
        <w:rPr>
          <w:rFonts w:ascii="Tahoma" w:hAnsi="Tahoma" w:cs="Tahoma"/>
        </w:rPr>
        <w:t xml:space="preserve">občanského zákoníku, </w:t>
      </w:r>
      <w:r w:rsidR="00842090" w:rsidRPr="005F5A11">
        <w:rPr>
          <w:rFonts w:ascii="Tahoma" w:hAnsi="Tahoma" w:cs="Tahoma"/>
        </w:rPr>
        <w:t xml:space="preserve">ve znění </w:t>
      </w:r>
      <w:r w:rsidR="00A40FEB" w:rsidRPr="005F5A11">
        <w:rPr>
          <w:rFonts w:ascii="Tahoma" w:hAnsi="Tahoma" w:cs="Tahoma"/>
        </w:rPr>
        <w:t xml:space="preserve">pozdějších předpisů, </w:t>
      </w:r>
      <w:r w:rsidRPr="005F5A11">
        <w:rPr>
          <w:rFonts w:ascii="Tahoma" w:hAnsi="Tahoma" w:cs="Tahoma"/>
        </w:rPr>
        <w:t xml:space="preserve">s použitím každého prostředku, kterého vyžaduje povaha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koupě, podle pokynů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0517ED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a v souladu s jeho zájmy, které jsou </w:t>
      </w:r>
      <w:r w:rsidR="000E0AE2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rodávající</w:t>
      </w:r>
      <w:r w:rsidR="000517ED" w:rsidRPr="005F5A11">
        <w:rPr>
          <w:rFonts w:ascii="Tahoma" w:hAnsi="Tahoma" w:cs="Tahoma"/>
        </w:rPr>
        <w:t>mu</w:t>
      </w:r>
      <w:r w:rsidRPr="005F5A11">
        <w:rPr>
          <w:rFonts w:ascii="Tahoma" w:hAnsi="Tahoma" w:cs="Tahoma"/>
        </w:rPr>
        <w:t xml:space="preserve"> známy nebo je musí znát či předpokládat.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lastRenderedPageBreak/>
        <w:t xml:space="preserve">Prodávající nesmí bez písemného souhlasu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6D037C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použít pro </w:t>
      </w:r>
      <w:r w:rsidR="006D037C" w:rsidRPr="005F5A11">
        <w:rPr>
          <w:rFonts w:ascii="Tahoma" w:hAnsi="Tahoma" w:cs="Tahoma"/>
        </w:rPr>
        <w:t>dodávku</w:t>
      </w:r>
      <w:r w:rsidRPr="005F5A11">
        <w:rPr>
          <w:rFonts w:ascii="Tahoma" w:hAnsi="Tahoma" w:cs="Tahoma"/>
        </w:rPr>
        <w:t xml:space="preserve"> jiné výrobky, materiály a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>technologie než</w:t>
      </w:r>
      <w:r w:rsidR="00FB1B7E" w:rsidRPr="005F5A11">
        <w:rPr>
          <w:rFonts w:ascii="Tahoma" w:hAnsi="Tahoma" w:cs="Tahoma"/>
        </w:rPr>
        <w:t xml:space="preserve"> ty, které</w:t>
      </w:r>
      <w:r w:rsidRPr="005F5A11">
        <w:rPr>
          <w:rFonts w:ascii="Tahoma" w:hAnsi="Tahoma" w:cs="Tahoma"/>
        </w:rPr>
        <w:t xml:space="preserve"> jsou uveden</w:t>
      </w:r>
      <w:r w:rsidR="00FB1B7E" w:rsidRPr="005F5A11">
        <w:rPr>
          <w:rFonts w:ascii="Tahoma" w:hAnsi="Tahoma" w:cs="Tahoma"/>
        </w:rPr>
        <w:t>y</w:t>
      </w:r>
      <w:r w:rsidRPr="005F5A11">
        <w:rPr>
          <w:rFonts w:ascii="Tahoma" w:hAnsi="Tahoma" w:cs="Tahoma"/>
        </w:rPr>
        <w:t xml:space="preserve"> v</w:t>
      </w:r>
      <w:r w:rsidR="006D037C" w:rsidRPr="005F5A11">
        <w:rPr>
          <w:rFonts w:ascii="Tahoma" w:hAnsi="Tahoma" w:cs="Tahoma"/>
        </w:rPr>
        <w:t> zadávací d</w:t>
      </w:r>
      <w:r w:rsidRPr="005F5A11">
        <w:rPr>
          <w:rFonts w:ascii="Tahoma" w:hAnsi="Tahoma" w:cs="Tahoma"/>
        </w:rPr>
        <w:t>okumentaci</w:t>
      </w:r>
      <w:r w:rsidR="00663764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</w:t>
      </w:r>
      <w:r w:rsidR="00663764" w:rsidRPr="005F5A11">
        <w:rPr>
          <w:rFonts w:ascii="Tahoma" w:hAnsi="Tahoma" w:cs="Tahoma"/>
        </w:rPr>
        <w:t xml:space="preserve">Prodávající nesmí </w:t>
      </w:r>
      <w:r w:rsidR="00FB1B7E" w:rsidRPr="005F5A11">
        <w:rPr>
          <w:rFonts w:ascii="Tahoma" w:hAnsi="Tahoma" w:cs="Tahoma"/>
        </w:rPr>
        <w:t xml:space="preserve">bez dohody s kupujícím samostatně </w:t>
      </w:r>
      <w:r w:rsidRPr="005F5A11">
        <w:rPr>
          <w:rFonts w:ascii="Tahoma" w:hAnsi="Tahoma" w:cs="Tahoma"/>
        </w:rPr>
        <w:t xml:space="preserve">provádět změny oproti </w:t>
      </w:r>
      <w:r w:rsidR="006D037C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okumentaci. Náhrada výrobků </w:t>
      </w:r>
      <w:r w:rsidR="00FB1B7E" w:rsidRPr="005F5A11">
        <w:rPr>
          <w:rFonts w:ascii="Tahoma" w:hAnsi="Tahoma" w:cs="Tahoma"/>
        </w:rPr>
        <w:t>tvořících předmět koupě</w:t>
      </w:r>
      <w:r w:rsidRPr="005F5A11">
        <w:rPr>
          <w:rFonts w:ascii="Tahoma" w:hAnsi="Tahoma" w:cs="Tahoma"/>
        </w:rPr>
        <w:t xml:space="preserve"> je možná pouze po doložení jejich podrobnější specifikace a odsouhlasení zpracovatelem </w:t>
      </w:r>
      <w:r w:rsidR="00B664D8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>okumentace.</w:t>
      </w:r>
    </w:p>
    <w:p w:rsidR="00FB1B7E" w:rsidRPr="005F5A11" w:rsidRDefault="00FB1B7E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</w:t>
      </w:r>
      <w:r w:rsidR="000E0AE2" w:rsidRPr="005F5A11">
        <w:rPr>
          <w:rFonts w:ascii="Tahoma" w:hAnsi="Tahoma" w:cs="Tahoma"/>
        </w:rPr>
        <w:t xml:space="preserve">obstará či </w:t>
      </w:r>
      <w:r w:rsidRPr="005F5A11">
        <w:rPr>
          <w:rFonts w:ascii="Tahoma" w:hAnsi="Tahoma" w:cs="Tahoma"/>
        </w:rPr>
        <w:t>vy</w:t>
      </w:r>
      <w:r w:rsidR="00515EAD" w:rsidRPr="005F5A11">
        <w:rPr>
          <w:rFonts w:ascii="Tahoma" w:hAnsi="Tahoma" w:cs="Tahoma"/>
        </w:rPr>
        <w:t>hotoví</w:t>
      </w:r>
      <w:r w:rsidRPr="005F5A11">
        <w:rPr>
          <w:rFonts w:ascii="Tahoma" w:hAnsi="Tahoma" w:cs="Tahoma"/>
        </w:rPr>
        <w:t xml:space="preserve"> na svoje náklady </w:t>
      </w:r>
      <w:r w:rsidR="00BA54F7" w:rsidRPr="005F5A11">
        <w:rPr>
          <w:rFonts w:ascii="Tahoma" w:hAnsi="Tahoma" w:cs="Tahoma"/>
        </w:rPr>
        <w:t xml:space="preserve">výrobní, montážní, katalogovou či jinou obdobnou </w:t>
      </w:r>
      <w:r w:rsidRPr="005F5A11">
        <w:rPr>
          <w:rFonts w:ascii="Tahoma" w:hAnsi="Tahoma" w:cs="Tahoma"/>
        </w:rPr>
        <w:t>dokumentaci</w:t>
      </w:r>
      <w:r w:rsidR="00515EAD" w:rsidRPr="005F5A11">
        <w:rPr>
          <w:rFonts w:ascii="Tahoma" w:hAnsi="Tahoma" w:cs="Tahoma"/>
        </w:rPr>
        <w:t xml:space="preserve"> k předmětu koupě</w:t>
      </w:r>
      <w:r w:rsidR="00B664D8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     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>Prodávající se zavazuje a ručí za to, že p</w:t>
      </w:r>
      <w:r w:rsidR="00D96D87" w:rsidRPr="005F5A11">
        <w:rPr>
          <w:rFonts w:ascii="Tahoma" w:hAnsi="Tahoma" w:cs="Tahoma"/>
        </w:rPr>
        <w:t>ro</w:t>
      </w:r>
      <w:r w:rsidRPr="005F5A11">
        <w:rPr>
          <w:rFonts w:ascii="Tahoma" w:hAnsi="Tahoma" w:cs="Tahoma"/>
        </w:rPr>
        <w:t xml:space="preserve"> </w:t>
      </w:r>
      <w:r w:rsidR="00D96D87" w:rsidRPr="005F5A11">
        <w:rPr>
          <w:rFonts w:ascii="Tahoma" w:hAnsi="Tahoma" w:cs="Tahoma"/>
        </w:rPr>
        <w:t>dodaný předmět</w:t>
      </w:r>
      <w:r w:rsidRPr="005F5A11">
        <w:rPr>
          <w:rFonts w:ascii="Tahoma" w:hAnsi="Tahoma" w:cs="Tahoma"/>
        </w:rPr>
        <w:t xml:space="preserve"> koupě </w:t>
      </w:r>
      <w:r w:rsidR="000E0AE2" w:rsidRPr="005F5A11">
        <w:rPr>
          <w:rFonts w:ascii="Tahoma" w:hAnsi="Tahoma" w:cs="Tahoma"/>
        </w:rPr>
        <w:t>nebude použit</w:t>
      </w:r>
      <w:r w:rsidRPr="005F5A11">
        <w:rPr>
          <w:rFonts w:ascii="Tahoma" w:hAnsi="Tahoma" w:cs="Tahoma"/>
        </w:rPr>
        <w:t xml:space="preserve"> materiál, o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 xml:space="preserve">kterém je v době jeho užití známo, že je škodlivý pro zdraví lidí. Pokud tak </w:t>
      </w:r>
      <w:r w:rsidR="00515EAD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rodávající učiní, je povinen na písemné vyzvání </w:t>
      </w:r>
      <w:r w:rsidR="00515EAD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B664D8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provést okamžitou nápravu a </w:t>
      </w:r>
      <w:r w:rsidR="00FB1B7E" w:rsidRPr="005F5A11">
        <w:rPr>
          <w:rFonts w:ascii="Tahoma" w:hAnsi="Tahoma" w:cs="Tahoma"/>
        </w:rPr>
        <w:t xml:space="preserve">zároveň prodávající nese </w:t>
      </w:r>
      <w:r w:rsidRPr="005F5A11">
        <w:rPr>
          <w:rFonts w:ascii="Tahoma" w:hAnsi="Tahoma" w:cs="Tahoma"/>
        </w:rPr>
        <w:t>veš</w:t>
      </w:r>
      <w:r w:rsidR="00FB1B7E" w:rsidRPr="005F5A11">
        <w:rPr>
          <w:rFonts w:ascii="Tahoma" w:hAnsi="Tahoma" w:cs="Tahoma"/>
        </w:rPr>
        <w:t>keré náklady s tím spojené</w:t>
      </w:r>
      <w:r w:rsidRPr="005F5A11">
        <w:rPr>
          <w:rFonts w:ascii="Tahoma" w:hAnsi="Tahoma" w:cs="Tahoma"/>
        </w:rPr>
        <w:t xml:space="preserve">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ED5614" w:rsidP="00BE67D5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se zavazuje prodávajícímu uhradit kupní cenu ujednanou dle čl. 3</w:t>
      </w:r>
      <w:r w:rsidR="00A40FEB"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 xml:space="preserve"> odst. 3.1 smlouvy. </w:t>
      </w:r>
    </w:p>
    <w:p w:rsidR="0088748E" w:rsidRDefault="0088748E" w:rsidP="00BE67D5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7706E" w:rsidRPr="005F5A11" w:rsidRDefault="0027706E" w:rsidP="00BE67D5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D96D87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Záruka za jakost</w:t>
      </w:r>
    </w:p>
    <w:p w:rsidR="0059778B" w:rsidRPr="005F5A11" w:rsidRDefault="0059778B" w:rsidP="00BE67D5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V rámci záruky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garantuje, že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bude mít vlastnosti a bude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odpovídat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požadavkům 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upujícího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uvedenými v zadávací dokumentaci a ve smlouvě.</w:t>
      </w:r>
    </w:p>
    <w:p w:rsidR="00F45F97" w:rsidRPr="005F5A11" w:rsidRDefault="00F45F97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6C71F4" w:rsidRPr="005F5A11" w:rsidRDefault="00EF2D16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Prodávající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odstraní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bez zbytečného odkladu, nejpozději do 14 dnů 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na své náklady vady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, jež bude mít </w:t>
      </w:r>
      <w:r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 době jeho předání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>upujícímu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>, a dále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 bez zbytečného odkladu, nejpozději do 30 dnů odstraní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vady, které se na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vyskytnou v průběhu záruční doby.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Délka záruční doby je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dohodou smluvních stran sjednána na </w:t>
      </w:r>
      <w:r w:rsidR="007756B9" w:rsidRPr="005F5A11">
        <w:rPr>
          <w:rFonts w:ascii="Tahoma" w:hAnsi="Tahoma" w:cs="Tahoma"/>
          <w:color w:val="auto"/>
          <w:sz w:val="20"/>
          <w:szCs w:val="20"/>
        </w:rPr>
        <w:t>60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57F99" w:rsidRPr="005F5A11">
        <w:rPr>
          <w:rFonts w:ascii="Tahoma" w:hAnsi="Tahoma" w:cs="Tahoma"/>
          <w:color w:val="auto"/>
          <w:sz w:val="20"/>
          <w:szCs w:val="20"/>
        </w:rPr>
        <w:t>měsíců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Běh záruční doby začíná ode dne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odevzdání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 xml:space="preserve">předmětu koupě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u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Poskytnutá záruka se vztahuje na všechny části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, součásti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a příslušenství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A75073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Záruka se vztahuje na funkčnost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jakož i na jeho vlastnosti požadované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Veškeré zjištěné nedostatky a vady 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které se vyskytnou v záruční době, je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, nejpozději ve lhůtách uvedených v odst. 6.2 tohoto článku smlouvy</w:t>
      </w:r>
      <w:r w:rsidR="006A5289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471EF5" w:rsidRPr="005F5A11" w:rsidRDefault="00D96D87" w:rsidP="00BE67D5">
      <w:pPr>
        <w:pStyle w:val="StylZM"/>
        <w:keepNext/>
        <w:keepLines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r w:rsidRPr="005F5A11">
        <w:rPr>
          <w:rFonts w:ascii="Tahoma" w:hAnsi="Tahoma" w:cs="Tahoma"/>
          <w:b/>
        </w:rPr>
        <w:t>Smluvní pokuta</w:t>
      </w:r>
    </w:p>
    <w:p w:rsidR="0059778B" w:rsidRPr="005F5A11" w:rsidRDefault="0059778B" w:rsidP="00BE67D5">
      <w:pPr>
        <w:pStyle w:val="StylZM"/>
        <w:keepLines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471EF5" w:rsidRPr="005F5A11" w:rsidRDefault="00471EF5" w:rsidP="00BE67D5">
      <w:pPr>
        <w:pStyle w:val="Nadpis5"/>
        <w:keepNext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Smluvní strany se dohodly, že v případě porušení ustanovení čl. </w:t>
      </w:r>
      <w:r w:rsidR="00D96D87" w:rsidRPr="005F5A11">
        <w:rPr>
          <w:rFonts w:ascii="Tahoma" w:hAnsi="Tahoma" w:cs="Tahoma"/>
          <w:color w:val="auto"/>
          <w:sz w:val="20"/>
          <w:szCs w:val="20"/>
        </w:rPr>
        <w:t>2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odst. </w:t>
      </w:r>
      <w:r w:rsidR="00BA54F7" w:rsidRPr="005F5A11">
        <w:rPr>
          <w:rFonts w:ascii="Tahoma" w:hAnsi="Tahoma" w:cs="Tahoma"/>
          <w:color w:val="auto"/>
          <w:sz w:val="20"/>
          <w:szCs w:val="20"/>
        </w:rPr>
        <w:t xml:space="preserve">2.1, odst. 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2.2 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rodávajícím, je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upující oprávněn uplatnit vůči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>rodávajícímu smluvní pokutu ve výši 0,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1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 % </w:t>
      </w:r>
      <w:r w:rsidRPr="005F5A11">
        <w:rPr>
          <w:rFonts w:ascii="Tahoma" w:hAnsi="Tahoma" w:cs="Tahoma"/>
          <w:color w:val="auto"/>
          <w:sz w:val="20"/>
          <w:szCs w:val="20"/>
        </w:rPr>
        <w:t>z kupní ceny</w:t>
      </w:r>
      <w:r w:rsidR="00ED5614" w:rsidRPr="005F5A11">
        <w:rPr>
          <w:rFonts w:ascii="Tahoma" w:hAnsi="Tahoma" w:cs="Tahoma"/>
          <w:color w:val="auto"/>
          <w:sz w:val="20"/>
          <w:szCs w:val="20"/>
        </w:rPr>
        <w:t xml:space="preserve"> (cena bez DPH)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za dodání předmětu koupě, a to za každý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 xml:space="preserve"> i započatý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den prodlení.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8C0A45" w:rsidRPr="005F5A11" w:rsidRDefault="008C0A4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se dohodly, že v případě kdy kupující neuhradí bez zjevného důvodu kupní cenu do data splatnosti, může prodávající uplatnit vůči kupujícímu smluvní pokut</w:t>
      </w:r>
      <w:r w:rsidR="00ED5614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ve výši 0,1% z kupní ceny (cena bez DPH) za dodání předmětu koupě, a to za každý i započatý den prodlení.</w:t>
      </w:r>
      <w:r w:rsidRPr="005F5A11">
        <w:rPr>
          <w:rFonts w:ascii="Tahoma" w:hAnsi="Tahoma" w:cs="Tahoma"/>
          <w:sz w:val="20"/>
          <w:szCs w:val="20"/>
        </w:rPr>
        <w:t xml:space="preserve"> 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5F5A11">
        <w:rPr>
          <w:rFonts w:ascii="Tahoma" w:hAnsi="Tahoma" w:cs="Tahoma"/>
          <w:sz w:val="20"/>
          <w:szCs w:val="20"/>
        </w:rPr>
        <w:t>5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C46909" w:rsidRPr="005F5A11">
        <w:rPr>
          <w:rFonts w:ascii="Tahoma" w:hAnsi="Tahoma" w:cs="Tahoma"/>
          <w:sz w:val="20"/>
          <w:szCs w:val="20"/>
        </w:rPr>
        <w:t>5.</w:t>
      </w:r>
      <w:r w:rsidR="008C0A45" w:rsidRPr="005F5A11">
        <w:rPr>
          <w:rFonts w:ascii="Tahoma" w:hAnsi="Tahoma" w:cs="Tahoma"/>
          <w:sz w:val="20"/>
          <w:szCs w:val="20"/>
        </w:rPr>
        <w:t>2</w:t>
      </w:r>
      <w:r w:rsidRPr="005F5A11">
        <w:rPr>
          <w:rFonts w:ascii="Tahoma" w:hAnsi="Tahoma" w:cs="Tahoma"/>
          <w:sz w:val="20"/>
          <w:szCs w:val="20"/>
        </w:rPr>
        <w:t>,</w:t>
      </w:r>
      <w:r w:rsidR="008C0A45" w:rsidRPr="005F5A11">
        <w:rPr>
          <w:rFonts w:ascii="Tahoma" w:hAnsi="Tahoma" w:cs="Tahoma"/>
          <w:sz w:val="20"/>
          <w:szCs w:val="20"/>
        </w:rPr>
        <w:t xml:space="preserve"> odst.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 xml:space="preserve">3, </w:t>
      </w:r>
      <w:r w:rsidR="008C0A45" w:rsidRPr="005F5A11">
        <w:rPr>
          <w:rFonts w:ascii="Tahoma" w:hAnsi="Tahoma" w:cs="Tahoma"/>
          <w:sz w:val="20"/>
          <w:szCs w:val="20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>4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8C0A45"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  <w:shd w:val="clear" w:color="auto" w:fill="FFFFFF"/>
        </w:rPr>
        <w:t>5.</w:t>
      </w:r>
      <w:r w:rsidR="00CD0C10" w:rsidRPr="005F5A11"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CD0C10" w:rsidRPr="005F5A11">
        <w:rPr>
          <w:rFonts w:ascii="Tahoma" w:hAnsi="Tahoma" w:cs="Tahoma"/>
          <w:sz w:val="20"/>
          <w:szCs w:val="20"/>
        </w:rPr>
        <w:t xml:space="preserve"> v článku</w:t>
      </w:r>
      <w:r w:rsidR="008C0A45" w:rsidRPr="005F5A11">
        <w:rPr>
          <w:rFonts w:ascii="Tahoma" w:hAnsi="Tahoma" w:cs="Tahoma"/>
          <w:sz w:val="20"/>
          <w:szCs w:val="20"/>
        </w:rPr>
        <w:t xml:space="preserve"> 6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8C0A45" w:rsidRPr="005F5A11">
        <w:rPr>
          <w:rFonts w:ascii="Tahoma" w:hAnsi="Tahoma" w:cs="Tahoma"/>
          <w:sz w:val="20"/>
          <w:szCs w:val="20"/>
        </w:rPr>
        <w:t xml:space="preserve"> odst. 6.2, odst. 6.6, článku </w:t>
      </w:r>
      <w:r w:rsidR="00860F5B" w:rsidRPr="005F5A11">
        <w:rPr>
          <w:rFonts w:ascii="Tahoma" w:hAnsi="Tahoma" w:cs="Tahoma"/>
          <w:sz w:val="20"/>
          <w:szCs w:val="20"/>
        </w:rPr>
        <w:t>8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860F5B" w:rsidRPr="005F5A11">
        <w:rPr>
          <w:rFonts w:ascii="Tahoma" w:hAnsi="Tahoma" w:cs="Tahoma"/>
          <w:sz w:val="20"/>
          <w:szCs w:val="20"/>
        </w:rPr>
        <w:t>8.</w:t>
      </w:r>
      <w:r w:rsidRPr="005F5A11">
        <w:rPr>
          <w:rFonts w:ascii="Tahoma" w:hAnsi="Tahoma" w:cs="Tahoma"/>
          <w:sz w:val="20"/>
          <w:szCs w:val="20"/>
        </w:rPr>
        <w:t>2</w:t>
      </w:r>
      <w:r w:rsidR="00D26FD0" w:rsidRPr="005F5A11">
        <w:rPr>
          <w:rFonts w:ascii="Tahoma" w:hAnsi="Tahoma" w:cs="Tahoma"/>
          <w:sz w:val="20"/>
          <w:szCs w:val="20"/>
        </w:rPr>
        <w:t>, čl. 10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10.2</w:t>
      </w:r>
      <w:r w:rsidR="00D26FD0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 je </w:t>
      </w:r>
      <w:r w:rsidR="008C0A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 oprávněn uplatnit ve smyslu ustanovení § 2048 a </w:t>
      </w:r>
      <w:proofErr w:type="spellStart"/>
      <w:r w:rsidRPr="005F5A11">
        <w:rPr>
          <w:rFonts w:ascii="Tahoma" w:hAnsi="Tahoma" w:cs="Tahoma"/>
          <w:sz w:val="20"/>
          <w:szCs w:val="20"/>
        </w:rPr>
        <w:t>násl</w:t>
      </w:r>
      <w:proofErr w:type="spellEnd"/>
      <w:r w:rsidRPr="005F5A11">
        <w:rPr>
          <w:rFonts w:ascii="Tahoma" w:hAnsi="Tahoma" w:cs="Tahoma"/>
          <w:sz w:val="20"/>
          <w:szCs w:val="20"/>
        </w:rPr>
        <w:t>. zákona č. 89/2012 Sb., občansk</w:t>
      </w:r>
      <w:r w:rsidR="0089458E">
        <w:rPr>
          <w:rFonts w:ascii="Tahoma" w:hAnsi="Tahoma" w:cs="Tahoma"/>
          <w:sz w:val="20"/>
          <w:szCs w:val="20"/>
        </w:rPr>
        <w:t>ého</w:t>
      </w:r>
      <w:r w:rsidRPr="005F5A11">
        <w:rPr>
          <w:rFonts w:ascii="Tahoma" w:hAnsi="Tahoma" w:cs="Tahoma"/>
          <w:sz w:val="20"/>
          <w:szCs w:val="20"/>
        </w:rPr>
        <w:t xml:space="preserve"> zákoník</w:t>
      </w:r>
      <w:r w:rsidR="0089458E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, ve znění pozdějších předpisů, smluvní pokutu ve výši 10.000,- Kč, a to za každé </w:t>
      </w:r>
      <w:r w:rsidR="00DA3C93" w:rsidRPr="005F5A11">
        <w:rPr>
          <w:rFonts w:ascii="Tahoma" w:hAnsi="Tahoma" w:cs="Tahoma"/>
          <w:sz w:val="20"/>
          <w:szCs w:val="20"/>
        </w:rPr>
        <w:t>porušení sm</w:t>
      </w:r>
      <w:r w:rsidR="0089458E">
        <w:rPr>
          <w:rFonts w:ascii="Tahoma" w:hAnsi="Tahoma" w:cs="Tahoma"/>
          <w:sz w:val="20"/>
          <w:szCs w:val="20"/>
        </w:rPr>
        <w:t>louvy zvlášť a </w:t>
      </w:r>
      <w:r w:rsidR="00DA3C93" w:rsidRPr="005F5A11">
        <w:rPr>
          <w:rFonts w:ascii="Tahoma" w:hAnsi="Tahoma" w:cs="Tahoma"/>
          <w:sz w:val="20"/>
          <w:szCs w:val="20"/>
        </w:rPr>
        <w:t>to i </w:t>
      </w:r>
      <w:r w:rsidRPr="005F5A11">
        <w:rPr>
          <w:rFonts w:ascii="Tahoma" w:hAnsi="Tahoma" w:cs="Tahoma"/>
          <w:sz w:val="20"/>
          <w:szCs w:val="20"/>
        </w:rPr>
        <w:t>opakovaně.</w:t>
      </w:r>
    </w:p>
    <w:p w:rsidR="00C85823" w:rsidRPr="005F5A11" w:rsidRDefault="00C85823" w:rsidP="00BE67D5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:rsidR="008C0A4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5F5A11" w:rsidRDefault="00C85823" w:rsidP="00BE67D5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8C0A45" w:rsidP="00BE67D5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F5A11">
        <w:rPr>
          <w:rFonts w:ascii="Tahoma" w:hAnsi="Tahoma" w:cs="Tahoma"/>
          <w:sz w:val="20"/>
          <w:szCs w:val="20"/>
        </w:rPr>
        <w:t>7.</w:t>
      </w:r>
      <w:r w:rsidR="00ED5614" w:rsidRPr="005F5A11">
        <w:rPr>
          <w:rFonts w:ascii="Tahoma" w:hAnsi="Tahoma" w:cs="Tahoma"/>
          <w:sz w:val="20"/>
          <w:szCs w:val="20"/>
        </w:rPr>
        <w:t>5</w:t>
      </w:r>
      <w:proofErr w:type="gramEnd"/>
      <w:r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sz w:val="20"/>
          <w:szCs w:val="20"/>
        </w:rPr>
        <w:t>Ustanovením o smluvní pokutě není dotčeno právo oprávněné strany na náhradu škody v plné výši.</w:t>
      </w:r>
    </w:p>
    <w:p w:rsidR="006C71F4" w:rsidRDefault="006C71F4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88748E" w:rsidRPr="005F5A11" w:rsidRDefault="0088748E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6C71F4" w:rsidRPr="005F5A11" w:rsidRDefault="000D3BB0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Předání předmětu koupě, nabytí vlastnického práva a nebezpečí škody na předmětu koupě</w:t>
      </w:r>
    </w:p>
    <w:p w:rsidR="00C85823" w:rsidRPr="005F5A11" w:rsidRDefault="00C85823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5F5A11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</w:t>
      </w:r>
      <w:r w:rsidR="00B17B45" w:rsidRPr="005F5A11">
        <w:rPr>
          <w:rFonts w:ascii="Tahoma" w:hAnsi="Tahoma" w:cs="Tahoma"/>
          <w:sz w:val="20"/>
          <w:szCs w:val="20"/>
        </w:rPr>
        <w:t>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Pr="005F5A11">
        <w:rPr>
          <w:rFonts w:ascii="Tahoma" w:hAnsi="Tahoma" w:cs="Tahoma"/>
          <w:sz w:val="20"/>
          <w:szCs w:val="20"/>
        </w:rPr>
        <w:t xml:space="preserve">dodat předmět koupě </w:t>
      </w:r>
      <w:r w:rsidR="00B250BE" w:rsidRPr="005F5A11">
        <w:rPr>
          <w:rFonts w:ascii="Tahoma" w:hAnsi="Tahoma" w:cs="Tahoma"/>
          <w:sz w:val="20"/>
          <w:szCs w:val="20"/>
        </w:rPr>
        <w:t xml:space="preserve">a </w:t>
      </w:r>
      <w:r w:rsidR="00ED5614" w:rsidRPr="005F5A11">
        <w:rPr>
          <w:rFonts w:ascii="Tahoma" w:hAnsi="Tahoma" w:cs="Tahoma"/>
          <w:sz w:val="20"/>
          <w:szCs w:val="20"/>
        </w:rPr>
        <w:t>odevzdat jej</w:t>
      </w:r>
      <w:r w:rsidR="00B250BE"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</w:t>
      </w:r>
      <w:r w:rsidR="006C71F4" w:rsidRPr="005F5A11">
        <w:rPr>
          <w:rFonts w:ascii="Tahoma" w:hAnsi="Tahoma" w:cs="Tahoma"/>
          <w:sz w:val="20"/>
          <w:szCs w:val="20"/>
        </w:rPr>
        <w:t xml:space="preserve">ve lhůtě dle </w:t>
      </w:r>
      <w:r w:rsidR="00BD78ED" w:rsidRPr="005F5A11">
        <w:rPr>
          <w:rFonts w:ascii="Tahoma" w:hAnsi="Tahoma" w:cs="Tahoma"/>
          <w:sz w:val="20"/>
          <w:szCs w:val="20"/>
        </w:rPr>
        <w:t>čl.</w:t>
      </w:r>
      <w:r w:rsidR="00ED5614" w:rsidRPr="005F5A11">
        <w:rPr>
          <w:rFonts w:ascii="Tahoma" w:hAnsi="Tahoma" w:cs="Tahoma"/>
          <w:sz w:val="20"/>
          <w:szCs w:val="20"/>
        </w:rPr>
        <w:t xml:space="preserve"> </w:t>
      </w:r>
      <w:r w:rsidR="00BD78ED" w:rsidRPr="005F5A11">
        <w:rPr>
          <w:rFonts w:ascii="Tahoma" w:hAnsi="Tahoma" w:cs="Tahoma"/>
          <w:sz w:val="20"/>
          <w:szCs w:val="20"/>
        </w:rPr>
        <w:t>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BD78ED" w:rsidRPr="005F5A11">
        <w:rPr>
          <w:rFonts w:ascii="Tahoma" w:hAnsi="Tahoma" w:cs="Tahoma"/>
          <w:sz w:val="20"/>
          <w:szCs w:val="20"/>
        </w:rPr>
        <w:t xml:space="preserve"> odst. </w:t>
      </w:r>
      <w:r w:rsidR="000D3BB0" w:rsidRPr="005F5A11">
        <w:rPr>
          <w:rFonts w:ascii="Tahoma" w:hAnsi="Tahoma" w:cs="Tahoma"/>
          <w:sz w:val="20"/>
          <w:szCs w:val="20"/>
        </w:rPr>
        <w:t>2</w:t>
      </w:r>
      <w:r w:rsidR="006C71F4" w:rsidRPr="005F5A11">
        <w:rPr>
          <w:rFonts w:ascii="Tahoma" w:hAnsi="Tahoma" w:cs="Tahoma"/>
          <w:sz w:val="20"/>
          <w:szCs w:val="20"/>
        </w:rPr>
        <w:t>.2 této smlouvy</w:t>
      </w:r>
      <w:r w:rsidR="004C3868">
        <w:rPr>
          <w:rFonts w:ascii="Tahoma" w:hAnsi="Tahoma" w:cs="Tahoma"/>
          <w:sz w:val="20"/>
          <w:szCs w:val="20"/>
        </w:rPr>
        <w:t xml:space="preserve">, </w:t>
      </w:r>
      <w:r w:rsidR="004C3868" w:rsidRPr="004C3868">
        <w:rPr>
          <w:rFonts w:ascii="Tahoma" w:hAnsi="Tahoma" w:cs="Tahoma"/>
          <w:sz w:val="20"/>
          <w:szCs w:val="20"/>
        </w:rPr>
        <w:t xml:space="preserve">s výhradou </w:t>
      </w:r>
      <w:r w:rsidR="004C3868">
        <w:rPr>
          <w:rFonts w:ascii="Tahoma" w:hAnsi="Tahoma" w:cs="Tahoma"/>
          <w:sz w:val="20"/>
          <w:szCs w:val="20"/>
        </w:rPr>
        <w:t xml:space="preserve">ustanovení v čl. 2. odst. 2.3 </w:t>
      </w:r>
      <w:r w:rsidR="004C3868" w:rsidRPr="004C3868">
        <w:rPr>
          <w:rFonts w:ascii="Tahoma" w:hAnsi="Tahoma" w:cs="Tahoma"/>
          <w:sz w:val="20"/>
          <w:szCs w:val="20"/>
        </w:rPr>
        <w:t>smlouvy</w:t>
      </w:r>
      <w:r w:rsidR="007C44C8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Termín </w:t>
      </w:r>
      <w:r w:rsidR="007F4EAF" w:rsidRPr="005F5A11">
        <w:rPr>
          <w:rFonts w:ascii="Tahoma" w:hAnsi="Tahoma" w:cs="Tahoma"/>
          <w:sz w:val="20"/>
          <w:szCs w:val="20"/>
        </w:rPr>
        <w:t>dodání</w:t>
      </w:r>
      <w:r w:rsidR="00B65FE5" w:rsidRPr="005F5A11">
        <w:rPr>
          <w:rFonts w:ascii="Tahoma" w:hAnsi="Tahoma" w:cs="Tahoma"/>
          <w:sz w:val="20"/>
          <w:szCs w:val="20"/>
        </w:rPr>
        <w:t xml:space="preserve"> a odevzdání </w:t>
      </w:r>
      <w:r w:rsidR="007F4EAF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se </w:t>
      </w:r>
      <w:r w:rsidR="00B65FE5" w:rsidRPr="005F5A11">
        <w:rPr>
          <w:rFonts w:ascii="Tahoma" w:hAnsi="Tahoma" w:cs="Tahoma"/>
          <w:sz w:val="20"/>
          <w:szCs w:val="20"/>
        </w:rPr>
        <w:t>p</w:t>
      </w:r>
      <w:r w:rsidR="007F4EAF" w:rsidRPr="005F5A11">
        <w:rPr>
          <w:rFonts w:ascii="Tahoma" w:hAnsi="Tahoma" w:cs="Tahoma"/>
          <w:sz w:val="20"/>
          <w:szCs w:val="20"/>
        </w:rPr>
        <w:t>rodávající</w:t>
      </w:r>
      <w:r w:rsidRPr="005F5A11">
        <w:rPr>
          <w:rFonts w:ascii="Tahoma" w:hAnsi="Tahoma" w:cs="Tahoma"/>
          <w:sz w:val="20"/>
          <w:szCs w:val="20"/>
        </w:rPr>
        <w:t xml:space="preserve"> zavazuje oznámit písemně (případně elektronickou </w:t>
      </w:r>
      <w:r w:rsidR="00B65FE5" w:rsidRPr="005F5A11">
        <w:rPr>
          <w:rFonts w:ascii="Tahoma" w:hAnsi="Tahoma" w:cs="Tahoma"/>
          <w:sz w:val="20"/>
          <w:szCs w:val="20"/>
        </w:rPr>
        <w:t>komunikací</w:t>
      </w:r>
      <w:r w:rsidRPr="005F5A11">
        <w:rPr>
          <w:rFonts w:ascii="Tahoma" w:hAnsi="Tahoma" w:cs="Tahoma"/>
          <w:sz w:val="20"/>
          <w:szCs w:val="20"/>
        </w:rPr>
        <w:t xml:space="preserve">) </w:t>
      </w:r>
      <w:r w:rsidR="00B65FE5" w:rsidRPr="005F5A11">
        <w:rPr>
          <w:rFonts w:ascii="Tahoma" w:hAnsi="Tahoma" w:cs="Tahoma"/>
          <w:sz w:val="20"/>
          <w:szCs w:val="20"/>
        </w:rPr>
        <w:t>k</w:t>
      </w:r>
      <w:r w:rsidR="007F4EAF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nejméně </w:t>
      </w:r>
      <w:r w:rsidR="00B664D8" w:rsidRPr="005F5A11">
        <w:rPr>
          <w:rFonts w:ascii="Tahoma" w:hAnsi="Tahoma" w:cs="Tahoma"/>
          <w:sz w:val="20"/>
          <w:szCs w:val="20"/>
        </w:rPr>
        <w:t>deset</w:t>
      </w:r>
      <w:r w:rsidRPr="005F5A11">
        <w:rPr>
          <w:rFonts w:ascii="Tahoma" w:hAnsi="Tahoma" w:cs="Tahoma"/>
          <w:sz w:val="20"/>
          <w:szCs w:val="20"/>
        </w:rPr>
        <w:t xml:space="preserve"> pracovní</w:t>
      </w:r>
      <w:r w:rsidR="00B664D8" w:rsidRPr="005F5A11">
        <w:rPr>
          <w:rFonts w:ascii="Tahoma" w:hAnsi="Tahoma" w:cs="Tahoma"/>
          <w:sz w:val="20"/>
          <w:szCs w:val="20"/>
        </w:rPr>
        <w:t>ch</w:t>
      </w:r>
      <w:r w:rsidRPr="005F5A11">
        <w:rPr>
          <w:rFonts w:ascii="Tahoma" w:hAnsi="Tahoma" w:cs="Tahoma"/>
          <w:sz w:val="20"/>
          <w:szCs w:val="20"/>
        </w:rPr>
        <w:t xml:space="preserve"> dn</w:t>
      </w:r>
      <w:r w:rsidR="00B664D8" w:rsidRPr="005F5A11">
        <w:rPr>
          <w:rFonts w:ascii="Tahoma" w:hAnsi="Tahoma" w:cs="Tahoma"/>
          <w:sz w:val="20"/>
          <w:szCs w:val="20"/>
        </w:rPr>
        <w:t>ů</w:t>
      </w:r>
      <w:r w:rsidRPr="005F5A11">
        <w:rPr>
          <w:rFonts w:ascii="Tahoma" w:hAnsi="Tahoma" w:cs="Tahoma"/>
          <w:sz w:val="20"/>
          <w:szCs w:val="20"/>
        </w:rPr>
        <w:t xml:space="preserve"> předem</w:t>
      </w:r>
      <w:r w:rsidR="00B65FE5" w:rsidRPr="005F5A11">
        <w:rPr>
          <w:rFonts w:ascii="Tahoma" w:hAnsi="Tahoma" w:cs="Tahoma"/>
          <w:sz w:val="20"/>
          <w:szCs w:val="20"/>
        </w:rPr>
        <w:t xml:space="preserve"> a kupující prodávajícímu příslušný termín potvrdí.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B65FE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si vyhrazuje</w:t>
      </w:r>
      <w:r w:rsidR="00A564E7">
        <w:rPr>
          <w:rFonts w:ascii="Tahoma" w:hAnsi="Tahoma" w:cs="Tahoma"/>
          <w:sz w:val="20"/>
          <w:szCs w:val="20"/>
        </w:rPr>
        <w:t xml:space="preserve"> právo</w:t>
      </w:r>
      <w:r w:rsidRPr="005F5A11">
        <w:rPr>
          <w:rFonts w:ascii="Tahoma" w:hAnsi="Tahoma" w:cs="Tahoma"/>
          <w:sz w:val="20"/>
          <w:szCs w:val="20"/>
        </w:rPr>
        <w:t xml:space="preserve"> osobní</w:t>
      </w:r>
      <w:r w:rsidR="00A564E7">
        <w:rPr>
          <w:rFonts w:ascii="Tahoma" w:hAnsi="Tahoma" w:cs="Tahoma"/>
          <w:sz w:val="20"/>
          <w:szCs w:val="20"/>
        </w:rPr>
        <w:t>ho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>pře</w:t>
      </w:r>
      <w:r w:rsidRPr="005F5A11">
        <w:rPr>
          <w:rFonts w:ascii="Tahoma" w:hAnsi="Tahoma" w:cs="Tahoma"/>
          <w:sz w:val="20"/>
          <w:szCs w:val="20"/>
        </w:rPr>
        <w:t xml:space="preserve">vzetí </w:t>
      </w:r>
      <w:r w:rsidR="007F4EAF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a provedení kontroly předmětu koupě. O</w:t>
      </w:r>
      <w:r w:rsidR="007A6B4D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tomto převzetí sepíší prodávající a kupující Protokol o převzetí předmětu koupě, který bude obsahovat zejména</w:t>
      </w:r>
      <w:r w:rsidR="006C71F4" w:rsidRPr="005F5A11">
        <w:rPr>
          <w:rFonts w:ascii="Tahoma" w:hAnsi="Tahoma" w:cs="Tahoma"/>
          <w:sz w:val="20"/>
          <w:szCs w:val="20"/>
        </w:rPr>
        <w:t>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E105C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popis předmětu koupě,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E452F6" w:rsidRPr="005F5A11">
        <w:rPr>
          <w:rFonts w:ascii="Tahoma" w:hAnsi="Tahoma" w:cs="Tahoma"/>
          <w:sz w:val="20"/>
          <w:szCs w:val="20"/>
        </w:rPr>
        <w:t>funkčnost</w:t>
      </w:r>
      <w:r w:rsidR="007F4EAF" w:rsidRPr="005F5A11">
        <w:rPr>
          <w:rFonts w:ascii="Tahoma" w:hAnsi="Tahoma" w:cs="Tahoma"/>
          <w:sz w:val="20"/>
          <w:szCs w:val="20"/>
        </w:rPr>
        <w:t>i předmětu koupě</w:t>
      </w:r>
      <w:r w:rsidR="006C71F4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B65FE5" w:rsidRPr="005F5A11">
        <w:rPr>
          <w:rFonts w:ascii="Tahoma" w:hAnsi="Tahoma" w:cs="Tahoma"/>
          <w:sz w:val="20"/>
          <w:szCs w:val="20"/>
        </w:rPr>
        <w:t>úplnost</w:t>
      </w:r>
      <w:r w:rsidRPr="005F5A11">
        <w:rPr>
          <w:rFonts w:ascii="Tahoma" w:hAnsi="Tahoma" w:cs="Tahoma"/>
          <w:sz w:val="20"/>
          <w:szCs w:val="20"/>
        </w:rPr>
        <w:t>i</w:t>
      </w:r>
      <w:r w:rsidR="00B65FE5" w:rsidRPr="005F5A11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 xml:space="preserve">dokladů dodaných </w:t>
      </w:r>
      <w:r w:rsidR="007F4EAF" w:rsidRPr="005F5A11">
        <w:rPr>
          <w:rFonts w:ascii="Tahoma" w:hAnsi="Tahoma" w:cs="Tahoma"/>
          <w:sz w:val="20"/>
          <w:szCs w:val="20"/>
        </w:rPr>
        <w:t>s předmětem koupě</w:t>
      </w:r>
      <w:r w:rsidR="00B65FE5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zjištění </w:t>
      </w:r>
      <w:r w:rsidR="00B65FE5" w:rsidRPr="005F5A11">
        <w:rPr>
          <w:rFonts w:ascii="Tahoma" w:hAnsi="Tahoma" w:cs="Tahoma"/>
          <w:sz w:val="20"/>
          <w:szCs w:val="20"/>
        </w:rPr>
        <w:t>vad v</w:t>
      </w:r>
      <w:r w:rsidRPr="005F5A11">
        <w:rPr>
          <w:rFonts w:ascii="Tahoma" w:hAnsi="Tahoma" w:cs="Tahoma"/>
          <w:sz w:val="20"/>
          <w:szCs w:val="20"/>
        </w:rPr>
        <w:t> </w:t>
      </w:r>
      <w:r w:rsidR="00B65FE5" w:rsidRPr="005F5A11">
        <w:rPr>
          <w:rFonts w:ascii="Tahoma" w:hAnsi="Tahoma" w:cs="Tahoma"/>
          <w:sz w:val="20"/>
          <w:szCs w:val="20"/>
        </w:rPr>
        <w:t>množství</w:t>
      </w:r>
      <w:r w:rsidRPr="005F5A11">
        <w:rPr>
          <w:rFonts w:ascii="Tahoma" w:hAnsi="Tahoma" w:cs="Tahoma"/>
          <w:sz w:val="20"/>
          <w:szCs w:val="20"/>
        </w:rPr>
        <w:t xml:space="preserve">, kvalitě </w:t>
      </w:r>
      <w:r w:rsidR="00B65FE5" w:rsidRPr="005F5A11">
        <w:rPr>
          <w:rFonts w:ascii="Tahoma" w:hAnsi="Tahoma" w:cs="Tahoma"/>
          <w:sz w:val="20"/>
          <w:szCs w:val="20"/>
        </w:rPr>
        <w:t>a jakosti předmětu koupě,</w:t>
      </w:r>
    </w:p>
    <w:p w:rsidR="00B65FE5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vytknutí zjištěných vad,</w:t>
      </w:r>
    </w:p>
    <w:p w:rsidR="00CE105C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výzv</w:t>
      </w:r>
      <w:r w:rsidR="00D01E2D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k odstranění vad, způsob a čas k odstranění vad</w:t>
      </w:r>
      <w:r w:rsidR="00CE105C" w:rsidRPr="005F5A11">
        <w:rPr>
          <w:rFonts w:ascii="Tahoma" w:hAnsi="Tahoma" w:cs="Tahoma"/>
          <w:sz w:val="20"/>
          <w:szCs w:val="20"/>
        </w:rPr>
        <w:t>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datum</w:t>
      </w:r>
      <w:r w:rsidR="00D3167B" w:rsidRPr="005F5A11">
        <w:rPr>
          <w:rFonts w:ascii="Tahoma" w:hAnsi="Tahoma" w:cs="Tahoma"/>
          <w:sz w:val="20"/>
          <w:szCs w:val="20"/>
        </w:rPr>
        <w:t>, jména</w:t>
      </w:r>
      <w:r w:rsidRPr="005F5A11">
        <w:rPr>
          <w:rFonts w:ascii="Tahoma" w:hAnsi="Tahoma" w:cs="Tahoma"/>
          <w:sz w:val="20"/>
          <w:szCs w:val="20"/>
        </w:rPr>
        <w:t xml:space="preserve"> a podpisy oprávněných osob</w:t>
      </w:r>
      <w:r w:rsidR="00B65FE5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284"/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E105C" w:rsidRPr="005F5A11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považován za </w:t>
      </w:r>
      <w:r w:rsidR="00B65FE5" w:rsidRPr="005F5A11">
        <w:rPr>
          <w:rFonts w:ascii="Tahoma" w:hAnsi="Tahoma" w:cs="Tahoma"/>
          <w:sz w:val="20"/>
          <w:szCs w:val="20"/>
        </w:rPr>
        <w:t xml:space="preserve">odevzdaný kupujícímu </w:t>
      </w:r>
      <w:r w:rsidR="00CE105C" w:rsidRPr="005F5A11">
        <w:rPr>
          <w:rFonts w:ascii="Tahoma" w:hAnsi="Tahoma" w:cs="Tahoma"/>
          <w:sz w:val="20"/>
          <w:szCs w:val="20"/>
        </w:rPr>
        <w:t xml:space="preserve">až </w:t>
      </w:r>
      <w:r w:rsidR="006C71F4" w:rsidRPr="005F5A11">
        <w:rPr>
          <w:rFonts w:ascii="Tahoma" w:hAnsi="Tahoma" w:cs="Tahoma"/>
          <w:sz w:val="20"/>
          <w:szCs w:val="20"/>
        </w:rPr>
        <w:t>v</w:t>
      </w:r>
      <w:r w:rsidR="00B65FE5" w:rsidRPr="005F5A11">
        <w:rPr>
          <w:rFonts w:ascii="Tahoma" w:hAnsi="Tahoma" w:cs="Tahoma"/>
          <w:sz w:val="20"/>
          <w:szCs w:val="20"/>
        </w:rPr>
        <w:t> </w:t>
      </w:r>
      <w:r w:rsidR="006C71F4" w:rsidRPr="005F5A11">
        <w:rPr>
          <w:rFonts w:ascii="Tahoma" w:hAnsi="Tahoma" w:cs="Tahoma"/>
          <w:sz w:val="20"/>
          <w:szCs w:val="20"/>
        </w:rPr>
        <w:t>okamžiku</w:t>
      </w:r>
      <w:r w:rsidR="00B65FE5" w:rsidRPr="005F5A11">
        <w:rPr>
          <w:rFonts w:ascii="Tahoma" w:hAnsi="Tahoma" w:cs="Tahoma"/>
          <w:sz w:val="20"/>
          <w:szCs w:val="20"/>
        </w:rPr>
        <w:t xml:space="preserve"> podpisu Protokolu o převzetí </w:t>
      </w:r>
      <w:r w:rsidRPr="005F5A11">
        <w:rPr>
          <w:rFonts w:ascii="Tahoma" w:hAnsi="Tahoma" w:cs="Tahoma"/>
          <w:sz w:val="20"/>
          <w:szCs w:val="20"/>
        </w:rPr>
        <w:t xml:space="preserve">předmětu koupě </w:t>
      </w:r>
      <w:r w:rsidR="00CE105C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i prodávajícím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</w:p>
    <w:p w:rsidR="00F657C1" w:rsidRPr="005F5A11" w:rsidRDefault="00F657C1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E2AC2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pro kupujícího</w:t>
      </w:r>
      <w:r w:rsidR="00D01E2D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neupotřebitelný</w:t>
      </w:r>
      <w:r w:rsidR="00B85405" w:rsidRPr="005F5A11">
        <w:rPr>
          <w:rFonts w:ascii="Tahoma" w:hAnsi="Tahoma" w:cs="Tahoma"/>
          <w:sz w:val="20"/>
          <w:szCs w:val="20"/>
        </w:rPr>
        <w:t>. Kupující není povinen předmět koupě převzít v případě, že zjistí mno</w:t>
      </w:r>
      <w:r w:rsidR="00D3167B" w:rsidRPr="005F5A11">
        <w:rPr>
          <w:rFonts w:ascii="Tahoma" w:hAnsi="Tahoma" w:cs="Tahoma"/>
          <w:sz w:val="20"/>
          <w:szCs w:val="20"/>
        </w:rPr>
        <w:t>host vad a to</w:t>
      </w:r>
      <w:r w:rsidR="00B85405" w:rsidRPr="005F5A11">
        <w:rPr>
          <w:rFonts w:ascii="Tahoma" w:hAnsi="Tahoma" w:cs="Tahoma"/>
          <w:sz w:val="20"/>
          <w:szCs w:val="20"/>
        </w:rPr>
        <w:t xml:space="preserve"> nejméně pět vad v množství, kvalitě či jakosti na předmětu koupě jako celku.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7533D0" w:rsidP="00BE67D5">
      <w:pPr>
        <w:pStyle w:val="Odstavecseseznamem"/>
        <w:keepNext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k zahájení instalace </w:t>
      </w:r>
      <w:r w:rsidR="005059C1" w:rsidRPr="005F5A11">
        <w:rPr>
          <w:rFonts w:ascii="Tahoma" w:hAnsi="Tahoma" w:cs="Tahoma"/>
          <w:sz w:val="20"/>
          <w:szCs w:val="20"/>
        </w:rPr>
        <w:t xml:space="preserve">předmětu </w:t>
      </w:r>
      <w:r w:rsidRPr="005F5A11">
        <w:rPr>
          <w:rFonts w:ascii="Tahoma" w:hAnsi="Tahoma" w:cs="Tahoma"/>
          <w:sz w:val="20"/>
          <w:szCs w:val="20"/>
        </w:rPr>
        <w:t>koupě</w:t>
      </w:r>
      <w:r w:rsidR="006C71F4" w:rsidRPr="005F5A11">
        <w:rPr>
          <w:rFonts w:ascii="Tahoma" w:hAnsi="Tahoma" w:cs="Tahoma"/>
          <w:sz w:val="20"/>
          <w:szCs w:val="20"/>
        </w:rPr>
        <w:t xml:space="preserve"> a v souvislosti s ní zajistit na své náklady následující: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523A30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stavební </w:t>
      </w:r>
      <w:r w:rsidR="006C71F4" w:rsidRPr="005F5A11">
        <w:rPr>
          <w:rFonts w:ascii="Tahoma" w:hAnsi="Tahoma" w:cs="Tahoma"/>
          <w:sz w:val="20"/>
          <w:szCs w:val="20"/>
        </w:rPr>
        <w:t>připravenost k</w:t>
      </w:r>
      <w:r w:rsidR="005059C1" w:rsidRPr="005F5A11">
        <w:rPr>
          <w:rFonts w:ascii="Tahoma" w:hAnsi="Tahoma" w:cs="Tahoma"/>
          <w:sz w:val="20"/>
          <w:szCs w:val="20"/>
        </w:rPr>
        <w:t xml:space="preserve"> instalaci </w:t>
      </w:r>
      <w:r w:rsidR="007533D0" w:rsidRPr="005F5A11">
        <w:rPr>
          <w:rFonts w:ascii="Tahoma" w:hAnsi="Tahoma" w:cs="Tahoma"/>
          <w:sz w:val="20"/>
          <w:szCs w:val="20"/>
        </w:rPr>
        <w:t xml:space="preserve">předmětu koupě </w:t>
      </w:r>
      <w:r w:rsidRPr="005F5A11">
        <w:rPr>
          <w:rFonts w:ascii="Tahoma" w:hAnsi="Tahoma" w:cs="Tahoma"/>
          <w:sz w:val="20"/>
          <w:szCs w:val="20"/>
        </w:rPr>
        <w:t xml:space="preserve">dle pokynů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="007533D0" w:rsidRPr="005F5A11">
        <w:rPr>
          <w:rFonts w:ascii="Tahoma" w:hAnsi="Tahoma" w:cs="Tahoma"/>
          <w:sz w:val="20"/>
          <w:szCs w:val="20"/>
        </w:rPr>
        <w:t>rodávajícího,</w:t>
      </w:r>
    </w:p>
    <w:p w:rsidR="006C71F4" w:rsidRPr="005F5A11" w:rsidRDefault="006C71F4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převzetí a potvrzení předávacích dokumentů </w:t>
      </w:r>
      <w:r w:rsidR="007533D0" w:rsidRPr="005F5A11">
        <w:rPr>
          <w:rFonts w:ascii="Tahoma" w:hAnsi="Tahoma" w:cs="Tahoma"/>
          <w:sz w:val="20"/>
          <w:szCs w:val="20"/>
        </w:rPr>
        <w:t xml:space="preserve">osobou oprávněnou za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="007533D0" w:rsidRPr="005F5A11">
        <w:rPr>
          <w:rFonts w:ascii="Tahoma" w:hAnsi="Tahoma" w:cs="Tahoma"/>
          <w:sz w:val="20"/>
          <w:szCs w:val="20"/>
        </w:rPr>
        <w:t>upujícího jednat.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816F2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nabývá vlastnick</w:t>
      </w:r>
      <w:r w:rsidRPr="005F5A11">
        <w:rPr>
          <w:rFonts w:ascii="Tahoma" w:hAnsi="Tahoma" w:cs="Tahoma"/>
          <w:sz w:val="20"/>
          <w:szCs w:val="20"/>
        </w:rPr>
        <w:t>é</w:t>
      </w:r>
      <w:r w:rsidR="006C71F4" w:rsidRPr="005F5A11">
        <w:rPr>
          <w:rFonts w:ascii="Tahoma" w:hAnsi="Tahoma" w:cs="Tahoma"/>
          <w:sz w:val="20"/>
          <w:szCs w:val="20"/>
        </w:rPr>
        <w:t xml:space="preserve"> práv</w:t>
      </w:r>
      <w:r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k</w:t>
      </w:r>
      <w:r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okamžikem úplného zaplacení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ceny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Nebezpečí škody na </w:t>
      </w:r>
      <w:r w:rsidR="00816F25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přechází na </w:t>
      </w:r>
      <w:r w:rsidR="003127C5">
        <w:rPr>
          <w:rFonts w:ascii="Tahoma" w:hAnsi="Tahoma" w:cs="Tahoma"/>
          <w:sz w:val="20"/>
          <w:szCs w:val="20"/>
        </w:rPr>
        <w:t>k</w:t>
      </w:r>
      <w:r w:rsidR="00816F25" w:rsidRPr="005F5A11">
        <w:rPr>
          <w:rFonts w:ascii="Tahoma" w:hAnsi="Tahoma" w:cs="Tahoma"/>
          <w:sz w:val="20"/>
          <w:szCs w:val="20"/>
        </w:rPr>
        <w:t>upujícího</w:t>
      </w:r>
      <w:r w:rsidRPr="005F5A11">
        <w:rPr>
          <w:rFonts w:ascii="Tahoma" w:hAnsi="Tahoma" w:cs="Tahoma"/>
          <w:sz w:val="20"/>
          <w:szCs w:val="20"/>
        </w:rPr>
        <w:t xml:space="preserve"> v okamžiku </w:t>
      </w:r>
      <w:r w:rsidR="00D3167B" w:rsidRPr="005F5A11">
        <w:rPr>
          <w:rFonts w:ascii="Tahoma" w:hAnsi="Tahoma" w:cs="Tahoma"/>
          <w:sz w:val="20"/>
          <w:szCs w:val="20"/>
        </w:rPr>
        <w:t>odevzdání předmětu</w:t>
      </w:r>
      <w:r w:rsidR="00A75073" w:rsidRPr="005F5A11">
        <w:rPr>
          <w:rFonts w:ascii="Tahoma" w:hAnsi="Tahoma" w:cs="Tahoma"/>
          <w:sz w:val="20"/>
          <w:szCs w:val="20"/>
        </w:rPr>
        <w:t xml:space="preserve"> koupě </w:t>
      </w:r>
      <w:r w:rsidR="000A0C0A" w:rsidRPr="005F5A11">
        <w:rPr>
          <w:rFonts w:ascii="Tahoma" w:hAnsi="Tahoma" w:cs="Tahoma"/>
          <w:sz w:val="20"/>
          <w:szCs w:val="20"/>
        </w:rPr>
        <w:t>na míst</w:t>
      </w:r>
      <w:r w:rsidR="00D3167B" w:rsidRPr="005F5A11">
        <w:rPr>
          <w:rFonts w:ascii="Tahoma" w:hAnsi="Tahoma" w:cs="Tahoma"/>
          <w:sz w:val="20"/>
          <w:szCs w:val="20"/>
        </w:rPr>
        <w:t>ě</w:t>
      </w:r>
      <w:r w:rsidR="000A0C0A" w:rsidRPr="005F5A11">
        <w:rPr>
          <w:rFonts w:ascii="Tahoma" w:hAnsi="Tahoma" w:cs="Tahoma"/>
          <w:sz w:val="20"/>
          <w:szCs w:val="20"/>
        </w:rPr>
        <w:t xml:space="preserve"> plnění</w:t>
      </w:r>
      <w:r w:rsidR="00D26FD0" w:rsidRPr="005F5A11">
        <w:rPr>
          <w:rFonts w:ascii="Tahoma" w:hAnsi="Tahoma" w:cs="Tahoma"/>
          <w:sz w:val="20"/>
          <w:szCs w:val="20"/>
        </w:rPr>
        <w:t xml:space="preserve"> dle čl. 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2.1</w:t>
      </w:r>
      <w:r w:rsidR="00D26FD0" w:rsidRPr="005F5A11">
        <w:rPr>
          <w:rFonts w:ascii="Tahoma" w:hAnsi="Tahoma" w:cs="Tahoma"/>
          <w:sz w:val="20"/>
          <w:szCs w:val="20"/>
        </w:rPr>
        <w:t xml:space="preserve"> smlouvy.</w:t>
      </w:r>
    </w:p>
    <w:p w:rsidR="00DE39BA" w:rsidRDefault="00DE39BA" w:rsidP="00BE67D5">
      <w:pPr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14"/>
        </w:numPr>
        <w:tabs>
          <w:tab w:val="left" w:pos="0"/>
        </w:tabs>
        <w:ind w:left="357" w:hanging="357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Odstoupení od smlouvy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5F5A11">
        <w:rPr>
          <w:rFonts w:ascii="Tahoma" w:hAnsi="Tahoma" w:cs="Tahoma"/>
          <w:color w:val="auto"/>
          <w:sz w:val="20"/>
          <w:szCs w:val="20"/>
        </w:rPr>
        <w:t>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ruší.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Smluvní strany </w:t>
      </w:r>
      <w:r w:rsidR="00D3167B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e dohodly, že podstatným porušením smlouvy se rozumí zejména:</w:t>
      </w:r>
      <w:r w:rsidR="00EA262A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jestliže se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5F5A11">
        <w:rPr>
          <w:rFonts w:ascii="Tahoma" w:hAnsi="Tahoma" w:cs="Tahoma"/>
          <w:sz w:val="20"/>
          <w:szCs w:val="20"/>
        </w:rPr>
        <w:t xml:space="preserve"> a dále zjištěním podstatných vad tak, jak jsou uvedeny v čl. 8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8.5</w:t>
      </w:r>
      <w:r w:rsidR="00D3167B" w:rsidRPr="005F5A11">
        <w:rPr>
          <w:rFonts w:ascii="Tahoma" w:hAnsi="Tahoma" w:cs="Tahoma"/>
          <w:sz w:val="20"/>
          <w:szCs w:val="20"/>
        </w:rPr>
        <w:t xml:space="preserve"> smlouvy</w:t>
      </w:r>
      <w:r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F68E0" w:rsidRPr="005F5A11" w:rsidRDefault="007F68E0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je od této smlouvy rovněž oprávněn odstoupit v případě, že mu nebude poskytnuta dotace z Operačního programu na realizaci předmětného projektu.</w:t>
      </w:r>
    </w:p>
    <w:p w:rsidR="007F68E0" w:rsidRPr="005F5A11" w:rsidRDefault="007F68E0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 odstoupení od smlouvy ze strany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vzniká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vůči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rodávajícímu nárok na úhradu prokázaných vícenákladů (tj. nákladů vynaložených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účtovat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 smluvní pokutu tím nezaniká.</w:t>
      </w:r>
    </w:p>
    <w:p w:rsidR="00B92211" w:rsidRDefault="00B92211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EA262A" w:rsidP="00BE67D5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</w:t>
      </w:r>
      <w:r w:rsidR="00471EF5" w:rsidRPr="005F5A11">
        <w:rPr>
          <w:rFonts w:ascii="Tahoma" w:hAnsi="Tahoma" w:cs="Tahoma"/>
          <w:b/>
          <w:sz w:val="20"/>
          <w:szCs w:val="20"/>
        </w:rPr>
        <w:t>Adresy pro doručování</w:t>
      </w:r>
    </w:p>
    <w:p w:rsidR="00C85823" w:rsidRPr="005F5A11" w:rsidRDefault="00C85823" w:rsidP="00BE67D5">
      <w:pPr>
        <w:jc w:val="both"/>
        <w:rPr>
          <w:rFonts w:ascii="Tahoma" w:hAnsi="Tahoma" w:cs="Tahoma"/>
          <w:b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této smlouvy se dohodly následujícím způsobem na adrese pro doručování písemné korespondence:</w:t>
      </w:r>
    </w:p>
    <w:p w:rsidR="002E7586" w:rsidRPr="005F5A11" w:rsidRDefault="002E7586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D5530C" w:rsidRPr="005F5A11" w:rsidRDefault="00574DEA" w:rsidP="00BE67D5">
      <w:pPr>
        <w:pStyle w:val="Odstavecseseznamem"/>
        <w:numPr>
          <w:ilvl w:val="0"/>
          <w:numId w:val="42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adresa pro doručování k</w:t>
      </w:r>
      <w:r w:rsidR="00471EF5" w:rsidRPr="005F5A11">
        <w:rPr>
          <w:rFonts w:ascii="Tahoma" w:hAnsi="Tahoma" w:cs="Tahoma"/>
          <w:sz w:val="20"/>
          <w:szCs w:val="20"/>
        </w:rPr>
        <w:t>upujícímu je: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b/>
          <w:sz w:val="20"/>
          <w:szCs w:val="20"/>
        </w:rPr>
        <w:t>Magistrát města Karlovy Var</w:t>
      </w:r>
      <w:r w:rsidR="00D5530C" w:rsidRPr="005F5A11">
        <w:rPr>
          <w:rFonts w:ascii="Tahoma" w:hAnsi="Tahoma" w:cs="Tahoma"/>
          <w:b/>
          <w:sz w:val="20"/>
          <w:szCs w:val="20"/>
        </w:rPr>
        <w:t>y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  <w:t>odbor rozvoje a investic</w:t>
      </w:r>
    </w:p>
    <w:p w:rsidR="00471EF5" w:rsidRPr="005F5A11" w:rsidRDefault="00D5530C" w:rsidP="00BE67D5">
      <w:pPr>
        <w:pStyle w:val="BodyText21"/>
        <w:widowControl/>
        <w:tabs>
          <w:tab w:val="left" w:pos="0"/>
        </w:tabs>
        <w:ind w:left="708"/>
        <w:jc w:val="left"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="00CF1E50">
        <w:rPr>
          <w:rFonts w:ascii="Tahoma" w:hAnsi="Tahoma" w:cs="Tahoma"/>
          <w:sz w:val="20"/>
        </w:rPr>
        <w:tab/>
      </w:r>
      <w:r w:rsidR="00471EF5" w:rsidRPr="005F5A11">
        <w:rPr>
          <w:rFonts w:ascii="Tahoma" w:hAnsi="Tahoma" w:cs="Tahoma"/>
          <w:sz w:val="20"/>
        </w:rPr>
        <w:t xml:space="preserve">Moskevská </w:t>
      </w:r>
      <w:r w:rsidRPr="005F5A11">
        <w:rPr>
          <w:rFonts w:ascii="Tahoma" w:hAnsi="Tahoma" w:cs="Tahoma"/>
          <w:sz w:val="20"/>
        </w:rPr>
        <w:t>2035/</w:t>
      </w:r>
      <w:r w:rsidR="00471EF5" w:rsidRPr="005F5A11">
        <w:rPr>
          <w:rFonts w:ascii="Tahoma" w:hAnsi="Tahoma" w:cs="Tahoma"/>
          <w:sz w:val="20"/>
        </w:rPr>
        <w:t>21, 361 20 Karlovy Vary</w:t>
      </w:r>
    </w:p>
    <w:p w:rsidR="00471EF5" w:rsidRPr="005F5A11" w:rsidRDefault="00471EF5" w:rsidP="00BE67D5">
      <w:pPr>
        <w:tabs>
          <w:tab w:val="left" w:pos="0"/>
        </w:tabs>
        <w:ind w:left="708"/>
        <w:jc w:val="both"/>
        <w:rPr>
          <w:rFonts w:ascii="Tahoma" w:hAnsi="Tahoma" w:cs="Tahoma"/>
          <w:sz w:val="20"/>
          <w:szCs w:val="20"/>
        </w:rPr>
      </w:pPr>
    </w:p>
    <w:p w:rsidR="00F45F97" w:rsidRPr="0088748E" w:rsidRDefault="00471EF5" w:rsidP="00BE67D5">
      <w:pPr>
        <w:pStyle w:val="Odstavecseseznamem"/>
        <w:numPr>
          <w:ilvl w:val="0"/>
          <w:numId w:val="4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adresa pro doručování </w:t>
      </w:r>
      <w:r w:rsidR="00574DE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EA262A" w:rsidRPr="005F5A11">
        <w:rPr>
          <w:rFonts w:ascii="Tahoma" w:hAnsi="Tahoma" w:cs="Tahoma"/>
          <w:sz w:val="20"/>
          <w:szCs w:val="20"/>
        </w:rPr>
        <w:t xml:space="preserve"> je: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4025CE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doplní</w:t>
      </w:r>
      <w:r w:rsidRPr="00CF1E50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CF1E50" w:rsidRPr="00CF1E50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Pr="005F5A11">
        <w:rPr>
          <w:rFonts w:ascii="Tahoma" w:hAnsi="Tahoma" w:cs="Tahoma"/>
          <w:sz w:val="20"/>
          <w:szCs w:val="20"/>
        </w:rPr>
        <w:t xml:space="preserve">    </w:t>
      </w:r>
    </w:p>
    <w:p w:rsidR="00471EF5" w:rsidRPr="005F5A11" w:rsidRDefault="00471EF5" w:rsidP="00BE67D5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                                                 </w:t>
      </w: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se dohodly, že v případě změny sídla, a tím i adresy pro doručování, budou písemně informovat o této skutečnosti bez zbytečného odkladu druhou smluvní stranu.</w:t>
      </w:r>
    </w:p>
    <w:p w:rsidR="00D26FD0" w:rsidRDefault="00D26FD0" w:rsidP="00BE67D5">
      <w:pPr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jc w:val="both"/>
        <w:rPr>
          <w:rFonts w:ascii="Tahoma" w:hAnsi="Tahoma" w:cs="Tahoma"/>
          <w:sz w:val="20"/>
          <w:szCs w:val="20"/>
        </w:rPr>
      </w:pPr>
    </w:p>
    <w:p w:rsidR="0059778B" w:rsidRPr="005F5A11" w:rsidRDefault="0059778B" w:rsidP="00BE67D5">
      <w:pPr>
        <w:pStyle w:val="Odstavecseseznamem"/>
        <w:keepNext/>
        <w:keepLines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Doručování</w:t>
      </w:r>
    </w:p>
    <w:p w:rsidR="00C85823" w:rsidRPr="005F5A11" w:rsidRDefault="00C85823" w:rsidP="00BE67D5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59778B" w:rsidRPr="005F5A11" w:rsidRDefault="00471EF5" w:rsidP="00BE67D5">
      <w:pPr>
        <w:pStyle w:val="Nadpis5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Veškerá podání a jiná oznámení, která se doručují smluvním straná</w:t>
      </w:r>
      <w:r w:rsidR="009912D1">
        <w:rPr>
          <w:rFonts w:ascii="Tahoma" w:hAnsi="Tahoma" w:cs="Tahoma"/>
          <w:color w:val="auto"/>
          <w:sz w:val="20"/>
          <w:szCs w:val="20"/>
        </w:rPr>
        <w:t>m, je třeba doručit osobně,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doporučenou listovní zásilkou s</w:t>
      </w:r>
      <w:r w:rsidR="009912D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doručenkou</w:t>
      </w:r>
      <w:r w:rsidR="009912D1">
        <w:rPr>
          <w:rFonts w:ascii="Tahoma" w:hAnsi="Tahoma" w:cs="Tahoma"/>
          <w:color w:val="auto"/>
          <w:sz w:val="20"/>
          <w:szCs w:val="20"/>
        </w:rPr>
        <w:t xml:space="preserve"> nebo do datové schránky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Aniž by tím byly dotčeny další prostředky, kterými lze prokázat doručení, má se za to, že oznámení bylo řádně doručené: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06069F" w:rsidP="00BE67D5">
      <w:pPr>
        <w:pStyle w:val="Nadpis4"/>
        <w:spacing w:before="0"/>
        <w:ind w:left="1276" w:hanging="426"/>
        <w:jc w:val="both"/>
        <w:rPr>
          <w:rFonts w:ascii="Tahoma" w:hAnsi="Tahoma" w:cs="Tahoma"/>
          <w:b w:val="0"/>
          <w:i w:val="0"/>
          <w:color w:val="auto"/>
          <w:sz w:val="20"/>
          <w:szCs w:val="20"/>
        </w:rPr>
      </w:pPr>
      <w:r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a</w:t>
      </w:r>
      <w:r w:rsidR="00471EF5"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) při doručování osobně:</w:t>
      </w:r>
    </w:p>
    <w:p w:rsidR="002E7586" w:rsidRPr="005F5A11" w:rsidRDefault="002E7586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faktického přijetí oznámení příjemcem;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10.</w:t>
      </w:r>
      <w:r w:rsidRPr="005F5A11">
        <w:rPr>
          <w:rFonts w:ascii="Tahoma" w:hAnsi="Tahoma" w:cs="Tahoma"/>
          <w:snapToGrid w:val="0"/>
          <w:sz w:val="20"/>
          <w:szCs w:val="20"/>
        </w:rPr>
        <w:t>1 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b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prostřednictvím držitele poštovní licence: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předání listovní zásilky příjemci; nebo</w:t>
      </w: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CD0C10" w:rsidRPr="005F5A11">
        <w:rPr>
          <w:rFonts w:ascii="Tahoma" w:hAnsi="Tahoma" w:cs="Tahoma"/>
          <w:snapToGrid w:val="0"/>
          <w:sz w:val="20"/>
          <w:szCs w:val="20"/>
        </w:rPr>
        <w:t>10.1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5F5A11">
        <w:rPr>
          <w:rFonts w:ascii="Tahoma" w:hAnsi="Tahoma" w:cs="Tahoma"/>
          <w:snapToGrid w:val="0"/>
          <w:sz w:val="20"/>
          <w:szCs w:val="20"/>
        </w:rPr>
        <w:t>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c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do datové schránky</w:t>
      </w:r>
      <w:r w:rsidR="002E7586" w:rsidRPr="005F5A11">
        <w:rPr>
          <w:rFonts w:ascii="Tahoma" w:hAnsi="Tahoma" w:cs="Tahoma"/>
          <w:snapToGrid w:val="0"/>
          <w:sz w:val="20"/>
          <w:szCs w:val="20"/>
        </w:rPr>
        <w:t>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pStyle w:val="Odstavecseseznamem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lastRenderedPageBreak/>
        <w:t>dle zákona č. 300/2008 Sb., o elektronických úkonech a autorizované konverzi dokumentů</w:t>
      </w:r>
      <w:r w:rsidR="00D5530C" w:rsidRPr="005F5A11">
        <w:rPr>
          <w:rFonts w:ascii="Tahoma" w:hAnsi="Tahoma" w:cs="Tahoma"/>
          <w:snapToGrid w:val="0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napToGrid w:val="0"/>
          <w:sz w:val="20"/>
          <w:szCs w:val="20"/>
        </w:rPr>
        <w:t>.</w:t>
      </w:r>
    </w:p>
    <w:p w:rsidR="0043724D" w:rsidRDefault="0043724D" w:rsidP="00BE67D5">
      <w:pPr>
        <w:rPr>
          <w:rFonts w:ascii="Tahoma" w:hAnsi="Tahoma" w:cs="Tahoma"/>
          <w:sz w:val="20"/>
          <w:szCs w:val="20"/>
        </w:rPr>
      </w:pPr>
    </w:p>
    <w:p w:rsidR="009B75CF" w:rsidRPr="005F5A11" w:rsidRDefault="009B75CF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40"/>
        </w:numPr>
        <w:jc w:val="left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Závěrečná ustanovení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40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Tato smlouva nabývá platnosti dnem jejího podpisu oprávněnými zástupci obou smluvních stran a</w:t>
      </w:r>
      <w:r w:rsidR="007A6B4D" w:rsidRPr="005F5A1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účinnosti dnem uveřejnění v registru smluv.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Zaslání smlouvy do registru smluv zajistí </w:t>
      </w:r>
      <w:r w:rsidR="00D26FD0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 neprodleně po podpisu smlouvy. Kupující se současně zavazuje informovat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</w:t>
      </w:r>
      <w:r w:rsidR="00CF6F14" w:rsidRPr="005F5A11">
        <w:rPr>
          <w:rFonts w:ascii="Tahoma" w:hAnsi="Tahoma" w:cs="Tahoma"/>
          <w:sz w:val="20"/>
          <w:szCs w:val="20"/>
        </w:rPr>
        <w:t>ího</w:t>
      </w:r>
      <w:r w:rsidRPr="005F5A11">
        <w:rPr>
          <w:rFonts w:ascii="Tahoma" w:hAnsi="Tahoma" w:cs="Tahoma"/>
          <w:sz w:val="20"/>
          <w:szCs w:val="20"/>
        </w:rPr>
        <w:t xml:space="preserve"> o provedení registrace tak, že zašle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</w:t>
      </w:r>
      <w:r w:rsidR="00CF6F14" w:rsidRPr="005F5A11">
        <w:rPr>
          <w:rFonts w:ascii="Tahoma" w:hAnsi="Tahoma" w:cs="Tahoma"/>
          <w:sz w:val="20"/>
          <w:szCs w:val="20"/>
        </w:rPr>
        <w:t xml:space="preserve">mu </w:t>
      </w:r>
      <w:r w:rsidRPr="005F5A11">
        <w:rPr>
          <w:rFonts w:ascii="Tahoma" w:hAnsi="Tahoma" w:cs="Tahoma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 w:rsidRPr="005F5A11">
        <w:rPr>
          <w:rFonts w:ascii="Tahoma" w:hAnsi="Tahoma" w:cs="Tahoma"/>
          <w:sz w:val="20"/>
          <w:szCs w:val="20"/>
        </w:rPr>
        <w:t>prodávajícího</w:t>
      </w:r>
      <w:r w:rsidRPr="005F5A11">
        <w:rPr>
          <w:rFonts w:ascii="Tahoma" w:hAnsi="Tahoma" w:cs="Tahoma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Smlouva je vyhotovena ve </w:t>
      </w:r>
      <w:r w:rsidR="002E7586" w:rsidRPr="005F5A11">
        <w:rPr>
          <w:rFonts w:ascii="Tahoma" w:hAnsi="Tahoma" w:cs="Tahoma"/>
          <w:sz w:val="20"/>
          <w:szCs w:val="20"/>
        </w:rPr>
        <w:t>třech</w:t>
      </w:r>
      <w:r w:rsidRPr="005F5A11">
        <w:rPr>
          <w:rFonts w:ascii="Tahoma" w:hAnsi="Tahoma" w:cs="Tahoma"/>
          <w:sz w:val="20"/>
          <w:szCs w:val="20"/>
        </w:rPr>
        <w:t xml:space="preserve"> stejnopisech, z nichž </w:t>
      </w:r>
      <w:r w:rsidR="002E7586" w:rsidRPr="005F5A11">
        <w:rPr>
          <w:rFonts w:ascii="Tahoma" w:hAnsi="Tahoma" w:cs="Tahoma"/>
          <w:sz w:val="20"/>
          <w:szCs w:val="20"/>
        </w:rPr>
        <w:t xml:space="preserve">kupující </w:t>
      </w:r>
      <w:r w:rsidRPr="005F5A11">
        <w:rPr>
          <w:rFonts w:ascii="Tahoma" w:hAnsi="Tahoma" w:cs="Tahoma"/>
          <w:sz w:val="20"/>
          <w:szCs w:val="20"/>
        </w:rPr>
        <w:t xml:space="preserve">obdrží </w:t>
      </w:r>
      <w:r w:rsidR="002E7586" w:rsidRPr="005F5A11">
        <w:rPr>
          <w:rFonts w:ascii="Tahoma" w:hAnsi="Tahoma" w:cs="Tahoma"/>
          <w:sz w:val="20"/>
          <w:szCs w:val="20"/>
        </w:rPr>
        <w:t>dva výtisky a prodávající jeden výtisk</w:t>
      </w:r>
      <w:r w:rsidRPr="005F5A11">
        <w:rPr>
          <w:rFonts w:ascii="Tahoma" w:hAnsi="Tahoma" w:cs="Tahoma"/>
          <w:sz w:val="20"/>
          <w:szCs w:val="20"/>
        </w:rPr>
        <w:t>. Každý stejnopis této sm</w:t>
      </w:r>
      <w:r w:rsidR="00716186">
        <w:rPr>
          <w:rFonts w:ascii="Tahoma" w:hAnsi="Tahoma" w:cs="Tahoma"/>
          <w:sz w:val="20"/>
          <w:szCs w:val="20"/>
        </w:rPr>
        <w:t>louvy má právní sílu originálu.</w:t>
      </w:r>
    </w:p>
    <w:p w:rsidR="00716186" w:rsidRPr="00716186" w:rsidRDefault="00716186" w:rsidP="00BE67D5">
      <w:pPr>
        <w:jc w:val="both"/>
        <w:rPr>
          <w:rFonts w:ascii="Tahoma" w:hAnsi="Tahoma" w:cs="Tahoma"/>
          <w:sz w:val="20"/>
          <w:szCs w:val="20"/>
        </w:rPr>
      </w:pPr>
    </w:p>
    <w:p w:rsidR="00D918BC" w:rsidRPr="005F5A11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5F5A11">
        <w:rPr>
          <w:rFonts w:ascii="Tahoma" w:hAnsi="Tahoma" w:cs="Tahoma"/>
          <w:sz w:val="20"/>
          <w:szCs w:val="20"/>
        </w:rPr>
        <w:t xml:space="preserve">jakož i právní vztahy touto smlouvou neupravené se řídí </w:t>
      </w:r>
      <w:r w:rsidRPr="005F5A11">
        <w:rPr>
          <w:rFonts w:ascii="Tahoma" w:hAnsi="Tahoma" w:cs="Tahoma"/>
          <w:sz w:val="20"/>
          <w:szCs w:val="20"/>
        </w:rPr>
        <w:t>úpravou</w:t>
      </w:r>
      <w:r w:rsidR="0006069F" w:rsidRPr="005F5A11">
        <w:rPr>
          <w:rFonts w:ascii="Tahoma" w:hAnsi="Tahoma" w:cs="Tahoma"/>
          <w:sz w:val="20"/>
          <w:szCs w:val="20"/>
        </w:rPr>
        <w:t xml:space="preserve"> zák</w:t>
      </w:r>
      <w:r w:rsidR="002B4288" w:rsidRPr="005F5A11">
        <w:rPr>
          <w:rFonts w:ascii="Tahoma" w:hAnsi="Tahoma" w:cs="Tahoma"/>
          <w:sz w:val="20"/>
          <w:szCs w:val="20"/>
        </w:rPr>
        <w:t>ona</w:t>
      </w:r>
      <w:r w:rsidRPr="005F5A11">
        <w:rPr>
          <w:rFonts w:ascii="Tahoma" w:hAnsi="Tahoma" w:cs="Tahoma"/>
          <w:sz w:val="20"/>
          <w:szCs w:val="20"/>
        </w:rPr>
        <w:t xml:space="preserve"> č. 89/2012 Sb.</w:t>
      </w:r>
      <w:r w:rsidR="002B4288" w:rsidRPr="005F5A11">
        <w:rPr>
          <w:rFonts w:ascii="Tahoma" w:hAnsi="Tahoma" w:cs="Tahoma"/>
          <w:sz w:val="20"/>
          <w:szCs w:val="20"/>
        </w:rPr>
        <w:t>, občanského zákoníku,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716186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16186">
        <w:rPr>
          <w:rFonts w:ascii="Tahoma" w:hAnsi="Tahoma" w:cs="Tahoma"/>
          <w:sz w:val="20"/>
          <w:szCs w:val="20"/>
        </w:rPr>
        <w:t>Smluvní strany prohlašují, že skutečnosti uvedené v této smlouvě nepovažují za obchodní tajemství ve smyslu ustanovení § 504 zákona č. 89/2012 Sb., občansk</w:t>
      </w:r>
      <w:r w:rsidR="004153D5">
        <w:rPr>
          <w:rFonts w:ascii="Tahoma" w:hAnsi="Tahoma" w:cs="Tahoma"/>
          <w:sz w:val="20"/>
          <w:szCs w:val="20"/>
        </w:rPr>
        <w:t>ého</w:t>
      </w:r>
      <w:r w:rsidRPr="00716186">
        <w:rPr>
          <w:rFonts w:ascii="Tahoma" w:hAnsi="Tahoma" w:cs="Tahoma"/>
          <w:sz w:val="20"/>
          <w:szCs w:val="20"/>
        </w:rPr>
        <w:t xml:space="preserve"> zákoník</w:t>
      </w:r>
      <w:r w:rsidR="004153D5">
        <w:rPr>
          <w:rFonts w:ascii="Tahoma" w:hAnsi="Tahoma" w:cs="Tahoma"/>
          <w:sz w:val="20"/>
          <w:szCs w:val="20"/>
        </w:rPr>
        <w:t>u</w:t>
      </w:r>
      <w:r w:rsidRPr="00716186">
        <w:rPr>
          <w:rFonts w:ascii="Tahoma" w:hAnsi="Tahoma" w:cs="Tahoma"/>
          <w:sz w:val="20"/>
          <w:szCs w:val="20"/>
        </w:rPr>
        <w:t xml:space="preserve">, </w:t>
      </w:r>
      <w:r w:rsidR="004153D5" w:rsidRPr="005F5A11">
        <w:rPr>
          <w:rFonts w:ascii="Tahoma" w:hAnsi="Tahoma" w:cs="Tahoma"/>
          <w:sz w:val="20"/>
          <w:szCs w:val="20"/>
        </w:rPr>
        <w:t>ve znění pozdějších předpisů</w:t>
      </w:r>
      <w:r w:rsidRPr="00716186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06069F" w:rsidRPr="005F5A11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bere na vědomí, že kupující je povinen uveřejnit tuto smlouvu ve smyslu zákona č.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 registru smluv (zákon o registru smluv), </w:t>
      </w:r>
      <w:r w:rsidR="002B4288" w:rsidRPr="005F5A1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5F5A11">
        <w:rPr>
          <w:rFonts w:ascii="Tahoma" w:hAnsi="Tahoma" w:cs="Tahoma"/>
          <w:sz w:val="20"/>
          <w:szCs w:val="20"/>
        </w:rPr>
        <w:t>dále dle zákona č.</w:t>
      </w:r>
      <w:r w:rsidR="002B4288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134/2016 Sb., o </w:t>
      </w:r>
      <w:r w:rsidR="004153D5">
        <w:rPr>
          <w:rFonts w:ascii="Tahoma" w:hAnsi="Tahoma" w:cs="Tahoma"/>
          <w:sz w:val="20"/>
          <w:szCs w:val="20"/>
        </w:rPr>
        <w:t xml:space="preserve">zadávání </w:t>
      </w:r>
      <w:r w:rsidRPr="005F5A11">
        <w:rPr>
          <w:rFonts w:ascii="Tahoma" w:hAnsi="Tahoma" w:cs="Tahoma"/>
          <w:sz w:val="20"/>
          <w:szCs w:val="20"/>
        </w:rPr>
        <w:t>veřejných zakáz</w:t>
      </w:r>
      <w:r w:rsidR="004153D5">
        <w:rPr>
          <w:rFonts w:ascii="Tahoma" w:hAnsi="Tahoma" w:cs="Tahoma"/>
          <w:sz w:val="20"/>
          <w:szCs w:val="20"/>
        </w:rPr>
        <w:t>e</w:t>
      </w:r>
      <w:r w:rsidRPr="005F5A11">
        <w:rPr>
          <w:rFonts w:ascii="Tahoma" w:hAnsi="Tahoma" w:cs="Tahoma"/>
          <w:sz w:val="20"/>
          <w:szCs w:val="20"/>
        </w:rPr>
        <w:t>k, ve znění pozdějších předpis</w:t>
      </w:r>
      <w:r w:rsidR="002B4288" w:rsidRPr="005F5A11">
        <w:rPr>
          <w:rFonts w:ascii="Tahoma" w:hAnsi="Tahoma" w:cs="Tahoma"/>
          <w:sz w:val="20"/>
          <w:szCs w:val="20"/>
        </w:rPr>
        <w:t>ů,</w:t>
      </w:r>
      <w:r w:rsidRPr="005F5A11">
        <w:rPr>
          <w:rFonts w:ascii="Tahoma" w:hAnsi="Tahoma" w:cs="Tahoma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7C6797" w:rsidRDefault="007C6797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 w:rsidRPr="005F5A11">
        <w:rPr>
          <w:rFonts w:ascii="Tahoma" w:hAnsi="Tahoma" w:cs="Tahoma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z w:val="20"/>
          <w:szCs w:val="20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:rsidR="001C2BDE" w:rsidRPr="001C2BDE" w:rsidRDefault="001C2BDE" w:rsidP="001C2BDE">
      <w:pPr>
        <w:pStyle w:val="Odstavecseseznamem"/>
        <w:rPr>
          <w:rFonts w:ascii="Tahoma" w:hAnsi="Tahoma" w:cs="Tahoma"/>
          <w:sz w:val="20"/>
          <w:szCs w:val="20"/>
        </w:rPr>
      </w:pPr>
    </w:p>
    <w:p w:rsidR="001C2BDE" w:rsidRPr="001C2BDE" w:rsidRDefault="00F3116C" w:rsidP="001C2BDE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uchovávat veškerou dokumentaci související s realizací projektu včetně účetních dokladů minimálně do konce roku 202</w:t>
      </w:r>
      <w:r w:rsidR="009B75CF">
        <w:rPr>
          <w:rFonts w:ascii="Tahoma" w:hAnsi="Tahoma" w:cs="Tahoma"/>
          <w:sz w:val="20"/>
          <w:szCs w:val="20"/>
        </w:rPr>
        <w:t>9</w:t>
      </w:r>
      <w:r w:rsidR="001C2BDE" w:rsidRPr="001C2BDE">
        <w:rPr>
          <w:rFonts w:ascii="Tahoma" w:hAnsi="Tahoma" w:cs="Tahoma"/>
          <w:sz w:val="20"/>
          <w:szCs w:val="20"/>
        </w:rPr>
        <w:t xml:space="preserve">. Pokud je v českých právních předpisech stanovena lhůta delší, </w:t>
      </w:r>
      <w:r>
        <w:rPr>
          <w:rFonts w:ascii="Tahoma" w:hAnsi="Tahoma" w:cs="Tahoma"/>
          <w:sz w:val="20"/>
          <w:szCs w:val="20"/>
        </w:rPr>
        <w:t>uplatní se tato</w:t>
      </w:r>
      <w:r w:rsidR="001C2BDE" w:rsidRPr="001C2BDE">
        <w:rPr>
          <w:rFonts w:ascii="Tahoma" w:hAnsi="Tahoma" w:cs="Tahoma"/>
          <w:sz w:val="20"/>
          <w:szCs w:val="20"/>
        </w:rPr>
        <w:t>.</w:t>
      </w:r>
    </w:p>
    <w:p w:rsidR="00F3116C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1C2BDE" w:rsidRPr="005F5A11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minimálně do konce roku 202</w:t>
      </w:r>
      <w:r w:rsidR="007A128F">
        <w:rPr>
          <w:rFonts w:ascii="Tahoma" w:hAnsi="Tahoma" w:cs="Tahoma"/>
          <w:sz w:val="20"/>
          <w:szCs w:val="20"/>
        </w:rPr>
        <w:t>9</w:t>
      </w:r>
      <w:r w:rsidR="001C2BDE" w:rsidRPr="001C2BDE">
        <w:rPr>
          <w:rFonts w:ascii="Tahoma" w:hAnsi="Tahoma" w:cs="Tahoma"/>
          <w:sz w:val="20"/>
          <w:szCs w:val="20"/>
        </w:rPr>
        <w:t xml:space="preserve"> poskytovat požadované in</w:t>
      </w:r>
      <w:r>
        <w:rPr>
          <w:rFonts w:ascii="Tahoma" w:hAnsi="Tahoma" w:cs="Tahoma"/>
          <w:sz w:val="20"/>
          <w:szCs w:val="20"/>
        </w:rPr>
        <w:t>formace a </w:t>
      </w:r>
      <w:r w:rsidR="001C2BDE" w:rsidRPr="001C2BDE">
        <w:rPr>
          <w:rFonts w:ascii="Tahoma" w:hAnsi="Tahoma" w:cs="Tahoma"/>
          <w:sz w:val="20"/>
          <w:szCs w:val="20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</w:t>
      </w:r>
      <w:r w:rsidR="001C2BDE">
        <w:rPr>
          <w:rFonts w:ascii="Tahoma" w:hAnsi="Tahoma" w:cs="Tahoma"/>
          <w:sz w:val="20"/>
          <w:szCs w:val="20"/>
        </w:rPr>
        <w:t xml:space="preserve"> </w:t>
      </w:r>
      <w:r w:rsidR="001C2BDE" w:rsidRPr="001C2BDE">
        <w:rPr>
          <w:rFonts w:ascii="Tahoma" w:hAnsi="Tahoma" w:cs="Tahoma"/>
          <w:sz w:val="20"/>
          <w:szCs w:val="20"/>
        </w:rPr>
        <w:t>se k</w:t>
      </w:r>
      <w:r>
        <w:rPr>
          <w:rFonts w:ascii="Tahoma" w:hAnsi="Tahoma" w:cs="Tahoma"/>
          <w:sz w:val="20"/>
          <w:szCs w:val="20"/>
        </w:rPr>
        <w:t> </w:t>
      </w:r>
      <w:r w:rsidR="001C2BDE" w:rsidRPr="001C2BDE">
        <w:rPr>
          <w:rFonts w:ascii="Tahoma" w:hAnsi="Tahoma" w:cs="Tahoma"/>
          <w:sz w:val="20"/>
          <w:szCs w:val="20"/>
        </w:rPr>
        <w:t>realizaci projektu a poskytnout jim při provádění kontroly součinnost.</w:t>
      </w:r>
    </w:p>
    <w:p w:rsidR="008E1F67" w:rsidRPr="005F5A11" w:rsidRDefault="008E1F67" w:rsidP="00BE67D5">
      <w:pPr>
        <w:jc w:val="both"/>
        <w:rPr>
          <w:rFonts w:ascii="Tahoma" w:hAnsi="Tahoma" w:cs="Tahoma"/>
          <w:sz w:val="20"/>
          <w:szCs w:val="20"/>
        </w:rPr>
      </w:pPr>
    </w:p>
    <w:p w:rsidR="00881FD1" w:rsidRPr="005F5A11" w:rsidRDefault="00881FD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iCs/>
          <w:sz w:val="20"/>
          <w:szCs w:val="20"/>
        </w:rPr>
        <w:lastRenderedPageBreak/>
        <w:t xml:space="preserve">Podpisem této smlouvy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jako subjekt údajů potvrzuje, že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upující jako správce údajů splnil vůči němu informační povinnost ve smyslu </w:t>
      </w:r>
      <w:r w:rsidR="00716186" w:rsidRPr="00716186">
        <w:rPr>
          <w:rFonts w:ascii="Tahoma" w:hAnsi="Tahoma" w:cs="Tahoma"/>
          <w:bCs/>
          <w:iCs/>
          <w:sz w:val="20"/>
          <w:szCs w:val="20"/>
        </w:rPr>
        <w:t xml:space="preserve">Nařízení Evropského parlamentu a Rady (EU) 2016/679 /GDPR/, 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týkající se zejména rozsahu, účelu, způsobu, místa provádění zpracování osobních dat subjektu údajů a možnosti nakládání s nimi, jakož i osobě jejich zpracovatele. Prodávající podpisem této smlouvy souhlasí se zpracováním osobních údajů. Souhlas se zpracováním osobních údajů je dobrovolný a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jej může kdykoliv zcela nebo z části odvolat. V případě odvolání souhlasu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rodávajícím,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>upující nebude nadále osobní údaje zpracovávat. Kupující tak bude zpracov</w:t>
      </w:r>
      <w:r w:rsidR="00716186">
        <w:rPr>
          <w:rFonts w:ascii="Tahoma" w:hAnsi="Tahoma" w:cs="Tahoma"/>
          <w:bCs/>
          <w:iCs/>
          <w:sz w:val="20"/>
          <w:szCs w:val="20"/>
        </w:rPr>
        <w:t>áv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at pouze osobní údaje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rodávajícího pro účely, ke kterým podle zákona nepotřebuje souhlas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>rodávajícího.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Tuto smlouvu lze měnit, doplňovat a upřesňovat pouze oboustranně odsouhlasenými, písemnými a</w:t>
      </w:r>
      <w:r w:rsidR="00716186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 ve smyslu ustanovení § 41 zákona č. 128/2000 Sb</w:t>
      </w:r>
      <w:r w:rsidR="00881FD1" w:rsidRPr="005F5A11">
        <w:rPr>
          <w:rFonts w:ascii="Tahoma" w:hAnsi="Tahoma" w:cs="Tahoma"/>
          <w:sz w:val="20"/>
          <w:szCs w:val="20"/>
        </w:rPr>
        <w:t>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tatutárního města Karlovy Vary v</w:t>
      </w:r>
      <w:r w:rsidR="00881FD1" w:rsidRPr="005F5A11">
        <w:rPr>
          <w:rFonts w:ascii="Tahoma" w:hAnsi="Tahoma" w:cs="Tahoma"/>
          <w:sz w:val="20"/>
          <w:szCs w:val="20"/>
        </w:rPr>
        <w:t>eškeré zákonem č. 128/2000 Sb.,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C319B0" w:rsidRPr="005F5A11" w:rsidRDefault="00C319B0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Nedílnou součástí smlouvy jsou tyto přílohy:</w:t>
      </w:r>
    </w:p>
    <w:p w:rsidR="002E7586" w:rsidRPr="005F5A11" w:rsidRDefault="002E7586" w:rsidP="00BE67D5">
      <w:pPr>
        <w:pStyle w:val="Odstavecseseznamem"/>
        <w:ind w:left="480"/>
        <w:jc w:val="both"/>
        <w:rPr>
          <w:rFonts w:ascii="Tahoma" w:hAnsi="Tahoma" w:cs="Tahoma"/>
          <w:bCs/>
          <w:sz w:val="20"/>
          <w:szCs w:val="20"/>
        </w:rPr>
      </w:pP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1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 živnostenského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2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 </w:t>
      </w:r>
      <w:r w:rsidRPr="005F5A11">
        <w:rPr>
          <w:rFonts w:ascii="Tahoma" w:hAnsi="Tahoma" w:cs="Tahoma"/>
          <w:sz w:val="20"/>
          <w:szCs w:val="20"/>
        </w:rPr>
        <w:t xml:space="preserve">obchodního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Příloha č. 3 :</w:t>
      </w:r>
      <w:r w:rsidRPr="005F5A11">
        <w:rPr>
          <w:rFonts w:ascii="Tahoma" w:hAnsi="Tahoma" w:cs="Tahoma"/>
          <w:bCs/>
          <w:sz w:val="20"/>
          <w:szCs w:val="20"/>
        </w:rPr>
        <w:tab/>
      </w:r>
      <w:r w:rsidR="0006241D" w:rsidRPr="00AF6A7F">
        <w:rPr>
          <w:rFonts w:ascii="Tahoma" w:hAnsi="Tahoma" w:cs="Tahoma"/>
          <w:sz w:val="20"/>
          <w:szCs w:val="20"/>
        </w:rPr>
        <w:t>Cenová nabídka</w:t>
      </w:r>
      <w:r w:rsidR="00474A71">
        <w:rPr>
          <w:rFonts w:ascii="Tahoma" w:hAnsi="Tahoma" w:cs="Tahoma"/>
          <w:sz w:val="20"/>
          <w:szCs w:val="20"/>
        </w:rPr>
        <w:t xml:space="preserve"> (nábytek a pomůcky)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Příloha č. 4 :</w:t>
      </w:r>
      <w:r w:rsidRPr="005F5A11">
        <w:rPr>
          <w:rFonts w:ascii="Tahoma" w:hAnsi="Tahoma" w:cs="Tahoma"/>
          <w:sz w:val="20"/>
          <w:szCs w:val="20"/>
        </w:rPr>
        <w:tab/>
        <w:t xml:space="preserve">Usnesení rady města ze dne </w:t>
      </w:r>
      <w:r w:rsidR="00E27258" w:rsidRPr="005F5A11">
        <w:rPr>
          <w:rFonts w:ascii="Tahoma" w:hAnsi="Tahoma" w:cs="Tahoma"/>
          <w:sz w:val="20"/>
          <w:szCs w:val="20"/>
          <w:highlight w:val="green"/>
        </w:rPr>
        <w:t>(doplní kupující)</w:t>
      </w:r>
    </w:p>
    <w:p w:rsidR="0006069F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</w:t>
      </w:r>
      <w:r w:rsidR="0043724D">
        <w:rPr>
          <w:rFonts w:ascii="Tahoma" w:hAnsi="Tahoma" w:cs="Tahoma"/>
          <w:sz w:val="20"/>
          <w:szCs w:val="20"/>
        </w:rPr>
        <w:t>oha č. 5 :</w:t>
      </w:r>
      <w:r w:rsidR="0043724D">
        <w:rPr>
          <w:rFonts w:ascii="Tahoma" w:hAnsi="Tahoma" w:cs="Tahoma"/>
          <w:sz w:val="20"/>
          <w:szCs w:val="20"/>
        </w:rPr>
        <w:tab/>
        <w:t>Zadávací dokumentace</w:t>
      </w:r>
    </w:p>
    <w:p w:rsidR="0043724D" w:rsidRPr="005F5A11" w:rsidRDefault="0043724D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059C1" w:rsidRPr="005F5A11" w:rsidRDefault="005059C1" w:rsidP="00BE67D5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9350" w:type="dxa"/>
        <w:jc w:val="center"/>
        <w:tblLayout w:type="fixed"/>
        <w:tblLook w:val="0000"/>
      </w:tblPr>
      <w:tblGrid>
        <w:gridCol w:w="5092"/>
        <w:gridCol w:w="4258"/>
      </w:tblGrid>
      <w:tr w:rsidR="006C71F4" w:rsidRPr="005F5A11" w:rsidTr="001E54EE">
        <w:trPr>
          <w:trHeight w:val="490"/>
          <w:jc w:val="center"/>
        </w:trPr>
        <w:tc>
          <w:tcPr>
            <w:tcW w:w="5092" w:type="dxa"/>
          </w:tcPr>
          <w:p w:rsidR="006C71F4" w:rsidRPr="005F5A11" w:rsidRDefault="00306B31" w:rsidP="00BE67D5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V _____________dne_____________</w:t>
            </w:r>
          </w:p>
          <w:p w:rsidR="00275E88" w:rsidRPr="005F5A11" w:rsidRDefault="00275E88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0C80" w:rsidRPr="005F5A11" w:rsidRDefault="001D0C80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Kupujícího </w:t>
            </w:r>
          </w:p>
          <w:p w:rsidR="00CF6F14" w:rsidRPr="005F5A11" w:rsidRDefault="00CF6F1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9067D" w:rsidRPr="005F5A11" w:rsidRDefault="00D9067D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6C71F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CD1F77" w:rsidRDefault="00CD1F77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CD1F77">
              <w:rPr>
                <w:rFonts w:ascii="Tahoma" w:hAnsi="Tahoma" w:cs="Tahoma"/>
                <w:b/>
                <w:sz w:val="20"/>
                <w:szCs w:val="20"/>
              </w:rPr>
              <w:t>Ing. Andre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CD1F77">
              <w:rPr>
                <w:rFonts w:ascii="Tahoma" w:hAnsi="Tahoma" w:cs="Tahoma"/>
                <w:b/>
                <w:sz w:val="20"/>
                <w:szCs w:val="20"/>
              </w:rPr>
              <w:t xml:space="preserve"> Pfeffer Ferklov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á</w:t>
            </w:r>
            <w:r w:rsidRPr="00CD1F77">
              <w:rPr>
                <w:rFonts w:ascii="Tahoma" w:hAnsi="Tahoma" w:cs="Tahoma"/>
                <w:b/>
                <w:sz w:val="20"/>
                <w:szCs w:val="20"/>
              </w:rPr>
              <w:t>, MBA</w:t>
            </w:r>
          </w:p>
          <w:p w:rsidR="006C71F4" w:rsidRPr="005F5A11" w:rsidRDefault="00D5530C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p</w:t>
            </w:r>
            <w:r w:rsidR="00306B31" w:rsidRPr="005F5A11">
              <w:rPr>
                <w:rFonts w:ascii="Tahoma" w:hAnsi="Tahoma" w:cs="Tahoma"/>
                <w:sz w:val="20"/>
                <w:szCs w:val="20"/>
              </w:rPr>
              <w:t>rimátor</w:t>
            </w:r>
            <w:r w:rsidR="009B75CF">
              <w:rPr>
                <w:rFonts w:ascii="Tahoma" w:hAnsi="Tahoma" w:cs="Tahoma"/>
                <w:sz w:val="20"/>
                <w:szCs w:val="20"/>
              </w:rPr>
              <w:t>ka</w:t>
            </w:r>
            <w:r w:rsidR="00306B31" w:rsidRPr="005F5A11">
              <w:rPr>
                <w:rFonts w:ascii="Tahoma" w:hAnsi="Tahoma" w:cs="Tahoma"/>
                <w:sz w:val="20"/>
                <w:szCs w:val="20"/>
              </w:rPr>
              <w:t xml:space="preserve"> města</w:t>
            </w:r>
          </w:p>
        </w:tc>
        <w:tc>
          <w:tcPr>
            <w:tcW w:w="4258" w:type="dxa"/>
          </w:tcPr>
          <w:p w:rsidR="00A914D1" w:rsidRPr="005F5A11" w:rsidRDefault="00765E60" w:rsidP="00BE67D5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V (</w:t>
            </w: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doplní</w:t>
            </w:r>
            <w:r w:rsidR="00306B31"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B75CF" w:rsidRPr="009B75CF">
              <w:rPr>
                <w:rFonts w:ascii="Tahoma" w:hAnsi="Tahoma" w:cs="Tahoma"/>
                <w:sz w:val="20"/>
                <w:szCs w:val="20"/>
                <w:highlight w:val="yellow"/>
              </w:rPr>
              <w:t>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306B31" w:rsidRPr="005F5A11">
              <w:rPr>
                <w:rFonts w:ascii="Tahoma" w:hAnsi="Tahoma" w:cs="Tahoma"/>
                <w:sz w:val="20"/>
                <w:szCs w:val="20"/>
              </w:rPr>
              <w:t>dne</w:t>
            </w:r>
            <w:r w:rsidRPr="005F5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(doplní</w:t>
            </w:r>
            <w:r w:rsidR="00306B31" w:rsidRPr="009B75C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B75CF" w:rsidRPr="009B75CF">
              <w:rPr>
                <w:rFonts w:ascii="Tahoma" w:hAnsi="Tahoma" w:cs="Tahoma"/>
                <w:sz w:val="20"/>
                <w:szCs w:val="20"/>
                <w:highlight w:val="yellow"/>
              </w:rPr>
              <w:t>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75E88" w:rsidRPr="005F5A11" w:rsidRDefault="00275E88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5A11" w:rsidRPr="005F5A11" w:rsidRDefault="005F5A1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Prodávajícího </w:t>
            </w:r>
          </w:p>
          <w:p w:rsidR="006C71F4" w:rsidRPr="005F5A11" w:rsidRDefault="006C71F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5F5A11" w:rsidRPr="005F5A11" w:rsidRDefault="005F5A1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5530C" w:rsidRPr="005F5A11" w:rsidRDefault="00D5530C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6C71F4" w:rsidRPr="005F5A11" w:rsidRDefault="00765E60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06B31" w:rsidRPr="005F5A1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dopln</w:t>
            </w:r>
            <w:r w:rsidRPr="005F5A1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í</w:t>
            </w:r>
            <w:r w:rsidR="00306B31" w:rsidRPr="000932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0932DB" w:rsidRPr="000932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prodávající</w:t>
            </w:r>
            <w:r w:rsidRPr="005F5A1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6C71F4" w:rsidRPr="005F5A11" w:rsidRDefault="00765E60" w:rsidP="000932D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(</w:t>
            </w:r>
            <w:r w:rsidR="00306B31"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dopln</w:t>
            </w: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í</w:t>
            </w:r>
            <w:r w:rsidR="00306B31" w:rsidRPr="000932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932DB" w:rsidRPr="000932DB">
              <w:rPr>
                <w:rFonts w:ascii="Tahoma" w:hAnsi="Tahoma" w:cs="Tahoma"/>
                <w:sz w:val="20"/>
                <w:szCs w:val="20"/>
                <w:highlight w:val="yellow"/>
              </w:rPr>
              <w:t>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6C71F4" w:rsidRPr="00CD0C10" w:rsidRDefault="006C71F4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D77C7F" w:rsidRPr="00CD0C10" w:rsidRDefault="00D77C7F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312DC9" w:rsidRPr="00CD0C10" w:rsidRDefault="00312DC9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3F5FD9" w:rsidRPr="00CD0C10" w:rsidRDefault="003F5FD9" w:rsidP="00C85823">
      <w:p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543DE3" w:rsidRPr="00CD0C10" w:rsidRDefault="00543DE3" w:rsidP="00F8683D">
      <w:pPr>
        <w:tabs>
          <w:tab w:val="left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</w:p>
    <w:sectPr w:rsidR="00543DE3" w:rsidRPr="00CD0C10" w:rsidSect="00E63E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992" w:bottom="1418" w:left="1418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BC4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BC47E" w16cid:durableId="20B47C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6C" w:rsidRDefault="003A256C">
      <w:r>
        <w:separator/>
      </w:r>
    </w:p>
  </w:endnote>
  <w:endnote w:type="continuationSeparator" w:id="0">
    <w:p w:rsidR="003A256C" w:rsidRDefault="003A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1B" w:rsidRDefault="00FA147E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3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3E1B" w:rsidRDefault="00E63E1B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1B" w:rsidRDefault="00E63E1B" w:rsidP="0055563D">
    <w:pPr>
      <w:pStyle w:val="Zpat"/>
      <w:pBdr>
        <w:top w:val="single" w:sz="4" w:space="1" w:color="auto"/>
      </w:pBdr>
      <w:jc w:val="both"/>
      <w:rPr>
        <w:rFonts w:ascii="Tahoma" w:hAnsi="Tahoma" w:cs="Tahoma"/>
        <w:sz w:val="16"/>
        <w:szCs w:val="18"/>
      </w:rPr>
    </w:pPr>
  </w:p>
  <w:p w:rsidR="00E63E1B" w:rsidRPr="0055563D" w:rsidRDefault="00E63E1B" w:rsidP="0055563D">
    <w:pPr>
      <w:pStyle w:val="Zpat"/>
      <w:pBdr>
        <w:top w:val="single" w:sz="4" w:space="1" w:color="auto"/>
      </w:pBdr>
      <w:jc w:val="both"/>
      <w:rPr>
        <w:rFonts w:ascii="Tahoma" w:hAnsi="Tahoma" w:cs="Tahoma"/>
        <w:sz w:val="16"/>
        <w:szCs w:val="18"/>
      </w:rPr>
    </w:pPr>
    <w:r w:rsidRPr="0055563D">
      <w:rPr>
        <w:rFonts w:ascii="Tahoma" w:hAnsi="Tahoma" w:cs="Tahoma"/>
        <w:sz w:val="16"/>
        <w:szCs w:val="18"/>
      </w:rPr>
      <w:t>Č</w:t>
    </w:r>
    <w:r>
      <w:rPr>
        <w:rFonts w:ascii="Tahoma" w:hAnsi="Tahoma" w:cs="Tahoma"/>
        <w:sz w:val="16"/>
        <w:szCs w:val="18"/>
      </w:rPr>
      <w:t>íslo smlouvy kupujícího: 2019–00034/ORI, číslo smlouvy prodávajícího:………………………….</w:t>
    </w:r>
  </w:p>
  <w:p w:rsidR="00E63E1B" w:rsidRPr="0055563D" w:rsidRDefault="00E63E1B" w:rsidP="0055563D">
    <w:r w:rsidRPr="0055563D">
      <w:rPr>
        <w:rFonts w:ascii="Tahoma" w:hAnsi="Tahoma" w:cs="Tahoma"/>
        <w:sz w:val="16"/>
        <w:szCs w:val="16"/>
      </w:rPr>
      <w:t>„Karlovy Vary, ZŠ 1. máje a ZŠ jazyků – odborné učebny</w:t>
    </w:r>
    <w:r>
      <w:rPr>
        <w:rFonts w:ascii="Tahoma" w:hAnsi="Tahoma" w:cs="Tahoma"/>
        <w:sz w:val="16"/>
        <w:szCs w:val="16"/>
      </w:rPr>
      <w:t>,</w:t>
    </w:r>
    <w:r w:rsidRPr="0055563D">
      <w:rPr>
        <w:rFonts w:ascii="Tahoma" w:hAnsi="Tahoma" w:cs="Tahoma"/>
        <w:sz w:val="16"/>
        <w:szCs w:val="16"/>
      </w:rPr>
      <w:t xml:space="preserve"> část č.</w:t>
    </w:r>
    <w:r w:rsidR="00606F56">
      <w:rPr>
        <w:rFonts w:ascii="Tahoma" w:hAnsi="Tahoma" w:cs="Tahoma"/>
        <w:sz w:val="16"/>
        <w:szCs w:val="16"/>
      </w:rPr>
      <w:t xml:space="preserve"> </w:t>
    </w:r>
    <w:r w:rsidRPr="0055563D">
      <w:rPr>
        <w:rFonts w:ascii="Tahoma" w:hAnsi="Tahoma" w:cs="Tahoma"/>
        <w:sz w:val="16"/>
        <w:szCs w:val="16"/>
      </w:rPr>
      <w:t xml:space="preserve">2 veřejné zakázky - </w:t>
    </w:r>
    <w:r w:rsidRPr="0055563D">
      <w:rPr>
        <w:rFonts w:ascii="Tahoma" w:hAnsi="Tahoma" w:cs="Tahoma"/>
        <w:b/>
        <w:sz w:val="16"/>
        <w:szCs w:val="16"/>
      </w:rPr>
      <w:t>nábytek</w:t>
    </w:r>
    <w:r w:rsidRPr="0055563D">
      <w:rPr>
        <w:rFonts w:ascii="Tahoma" w:hAnsi="Tahoma" w:cs="Tahoma"/>
        <w:sz w:val="16"/>
        <w:szCs w:val="16"/>
      </w:rPr>
      <w:t>“</w:t>
    </w:r>
    <w:r w:rsidRPr="0055563D">
      <w:rPr>
        <w:rFonts w:ascii="Tahoma" w:hAnsi="Tahoma" w:cs="Tahoma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 w:rsidRPr="0055563D">
          <w:rPr>
            <w:sz w:val="22"/>
          </w:rPr>
          <w:t xml:space="preserve">Stránka </w:t>
        </w:r>
        <w:r w:rsidR="00FA147E" w:rsidRPr="0055563D">
          <w:rPr>
            <w:sz w:val="22"/>
          </w:rPr>
          <w:fldChar w:fldCharType="begin"/>
        </w:r>
        <w:r w:rsidRPr="0055563D">
          <w:rPr>
            <w:sz w:val="22"/>
          </w:rPr>
          <w:instrText xml:space="preserve"> PAGE </w:instrText>
        </w:r>
        <w:r w:rsidR="00FA147E" w:rsidRPr="0055563D">
          <w:rPr>
            <w:sz w:val="22"/>
          </w:rPr>
          <w:fldChar w:fldCharType="separate"/>
        </w:r>
        <w:r w:rsidR="00C047B8">
          <w:rPr>
            <w:noProof/>
            <w:sz w:val="22"/>
          </w:rPr>
          <w:t>8</w:t>
        </w:r>
        <w:r w:rsidR="00FA147E" w:rsidRPr="0055563D">
          <w:rPr>
            <w:sz w:val="22"/>
          </w:rPr>
          <w:fldChar w:fldCharType="end"/>
        </w:r>
        <w:r w:rsidRPr="0055563D">
          <w:rPr>
            <w:sz w:val="22"/>
          </w:rPr>
          <w:t xml:space="preserve"> z </w:t>
        </w:r>
        <w:r w:rsidR="00305386">
          <w:rPr>
            <w:sz w:val="22"/>
          </w:rPr>
          <w:t>8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542748"/>
      <w:docPartObj>
        <w:docPartGallery w:val="Page Numbers (Bottom of Page)"/>
        <w:docPartUnique/>
      </w:docPartObj>
    </w:sdtPr>
    <w:sdtContent>
      <w:p w:rsidR="00E63E1B" w:rsidRDefault="00E63E1B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:rsidR="00E63E1B" w:rsidRDefault="00E63E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6C" w:rsidRDefault="003A256C">
      <w:r>
        <w:separator/>
      </w:r>
    </w:p>
  </w:footnote>
  <w:footnote w:type="continuationSeparator" w:id="0">
    <w:p w:rsidR="003A256C" w:rsidRDefault="003A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1B" w:rsidRDefault="00E63E1B">
    <w:pPr>
      <w:pStyle w:val="Zhlav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4002D9A"/>
    <w:multiLevelType w:val="hybridMultilevel"/>
    <w:tmpl w:val="7CF43434"/>
    <w:lvl w:ilvl="0" w:tplc="757A26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3477E9"/>
    <w:multiLevelType w:val="multilevel"/>
    <w:tmpl w:val="6B7A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24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7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8">
    <w:nsid w:val="4304295B"/>
    <w:multiLevelType w:val="multilevel"/>
    <w:tmpl w:val="27BA7F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479B508F"/>
    <w:multiLevelType w:val="hybridMultilevel"/>
    <w:tmpl w:val="894A5274"/>
    <w:lvl w:ilvl="0" w:tplc="065EC4E2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31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330B"/>
    <w:multiLevelType w:val="hybridMultilevel"/>
    <w:tmpl w:val="70B2D9EC"/>
    <w:lvl w:ilvl="0" w:tplc="C8667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045"/>
    <w:multiLevelType w:val="hybridMultilevel"/>
    <w:tmpl w:val="AFD4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403A0"/>
    <w:multiLevelType w:val="singleLevel"/>
    <w:tmpl w:val="A1D026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2">
    <w:nsid w:val="70B35DE0"/>
    <w:multiLevelType w:val="hybridMultilevel"/>
    <w:tmpl w:val="68CEFF6A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44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5">
    <w:nsid w:val="7AD76B71"/>
    <w:multiLevelType w:val="hybridMultilevel"/>
    <w:tmpl w:val="14B0EFCE"/>
    <w:lvl w:ilvl="0" w:tplc="C8667A6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7"/>
  </w:num>
  <w:num w:numId="6">
    <w:abstractNumId w:val="10"/>
  </w:num>
  <w:num w:numId="7">
    <w:abstractNumId w:val="12"/>
  </w:num>
  <w:num w:numId="8">
    <w:abstractNumId w:val="31"/>
  </w:num>
  <w:num w:numId="9">
    <w:abstractNumId w:val="0"/>
  </w:num>
  <w:num w:numId="10">
    <w:abstractNumId w:val="44"/>
  </w:num>
  <w:num w:numId="11">
    <w:abstractNumId w:val="4"/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26"/>
  </w:num>
  <w:num w:numId="17">
    <w:abstractNumId w:val="35"/>
  </w:num>
  <w:num w:numId="18">
    <w:abstractNumId w:val="32"/>
  </w:num>
  <w:num w:numId="19">
    <w:abstractNumId w:val="3"/>
  </w:num>
  <w:num w:numId="20">
    <w:abstractNumId w:val="21"/>
  </w:num>
  <w:num w:numId="21">
    <w:abstractNumId w:val="16"/>
  </w:num>
  <w:num w:numId="22">
    <w:abstractNumId w:val="9"/>
  </w:num>
  <w:num w:numId="23">
    <w:abstractNumId w:val="42"/>
  </w:num>
  <w:num w:numId="24">
    <w:abstractNumId w:val="22"/>
  </w:num>
  <w:num w:numId="25">
    <w:abstractNumId w:val="11"/>
  </w:num>
  <w:num w:numId="26">
    <w:abstractNumId w:val="19"/>
  </w:num>
  <w:num w:numId="27">
    <w:abstractNumId w:val="36"/>
  </w:num>
  <w:num w:numId="28">
    <w:abstractNumId w:val="20"/>
  </w:num>
  <w:num w:numId="29">
    <w:abstractNumId w:val="18"/>
  </w:num>
  <w:num w:numId="30">
    <w:abstractNumId w:val="30"/>
  </w:num>
  <w:num w:numId="31">
    <w:abstractNumId w:val="18"/>
    <w:lvlOverride w:ilvl="0">
      <w:startOverride w:val="1"/>
    </w:lvlOverride>
  </w:num>
  <w:num w:numId="32">
    <w:abstractNumId w:val="5"/>
  </w:num>
  <w:num w:numId="33">
    <w:abstractNumId w:val="24"/>
  </w:num>
  <w:num w:numId="34">
    <w:abstractNumId w:val="40"/>
  </w:num>
  <w:num w:numId="35">
    <w:abstractNumId w:val="17"/>
  </w:num>
  <w:num w:numId="36">
    <w:abstractNumId w:val="8"/>
  </w:num>
  <w:num w:numId="37">
    <w:abstractNumId w:val="13"/>
  </w:num>
  <w:num w:numId="38">
    <w:abstractNumId w:val="1"/>
  </w:num>
  <w:num w:numId="39">
    <w:abstractNumId w:val="28"/>
  </w:num>
  <w:num w:numId="40">
    <w:abstractNumId w:val="43"/>
  </w:num>
  <w:num w:numId="41">
    <w:abstractNumId w:val="38"/>
  </w:num>
  <w:num w:numId="42">
    <w:abstractNumId w:val="39"/>
  </w:num>
  <w:num w:numId="43">
    <w:abstractNumId w:val="34"/>
  </w:num>
  <w:num w:numId="44">
    <w:abstractNumId w:val="14"/>
  </w:num>
  <w:num w:numId="45">
    <w:abstractNumId w:val="41"/>
    <w:lvlOverride w:ilvl="0">
      <w:startOverride w:val="1"/>
    </w:lvlOverride>
  </w:num>
  <w:num w:numId="46">
    <w:abstractNumId w:val="2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5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6D32"/>
    <w:rsid w:val="00040144"/>
    <w:rsid w:val="00042346"/>
    <w:rsid w:val="0004604D"/>
    <w:rsid w:val="0005007D"/>
    <w:rsid w:val="000517ED"/>
    <w:rsid w:val="000556C7"/>
    <w:rsid w:val="0006069F"/>
    <w:rsid w:val="0006241D"/>
    <w:rsid w:val="00062519"/>
    <w:rsid w:val="000816D5"/>
    <w:rsid w:val="0008338B"/>
    <w:rsid w:val="00083BCA"/>
    <w:rsid w:val="00091A22"/>
    <w:rsid w:val="000932DB"/>
    <w:rsid w:val="00093BD9"/>
    <w:rsid w:val="00093E9F"/>
    <w:rsid w:val="0009508B"/>
    <w:rsid w:val="000969D1"/>
    <w:rsid w:val="00096D75"/>
    <w:rsid w:val="000A0C0A"/>
    <w:rsid w:val="000A21B3"/>
    <w:rsid w:val="000A36A6"/>
    <w:rsid w:val="000B0C8B"/>
    <w:rsid w:val="000B5FE8"/>
    <w:rsid w:val="000B693E"/>
    <w:rsid w:val="000D3BB0"/>
    <w:rsid w:val="000D6CA2"/>
    <w:rsid w:val="000E0AE2"/>
    <w:rsid w:val="000E0BD3"/>
    <w:rsid w:val="000E5856"/>
    <w:rsid w:val="000E7342"/>
    <w:rsid w:val="00104853"/>
    <w:rsid w:val="00105651"/>
    <w:rsid w:val="00114692"/>
    <w:rsid w:val="001262A1"/>
    <w:rsid w:val="001313B0"/>
    <w:rsid w:val="00132867"/>
    <w:rsid w:val="00143383"/>
    <w:rsid w:val="00144116"/>
    <w:rsid w:val="00150AD7"/>
    <w:rsid w:val="00156571"/>
    <w:rsid w:val="001576E9"/>
    <w:rsid w:val="001635D4"/>
    <w:rsid w:val="00163B5F"/>
    <w:rsid w:val="00174682"/>
    <w:rsid w:val="00176012"/>
    <w:rsid w:val="00177E51"/>
    <w:rsid w:val="00180931"/>
    <w:rsid w:val="00184429"/>
    <w:rsid w:val="001857A9"/>
    <w:rsid w:val="001862CD"/>
    <w:rsid w:val="00194D85"/>
    <w:rsid w:val="00194FD7"/>
    <w:rsid w:val="001958F5"/>
    <w:rsid w:val="00196C56"/>
    <w:rsid w:val="001A5AC8"/>
    <w:rsid w:val="001A73B4"/>
    <w:rsid w:val="001B2D27"/>
    <w:rsid w:val="001B378C"/>
    <w:rsid w:val="001B570B"/>
    <w:rsid w:val="001C203B"/>
    <w:rsid w:val="001C2BDE"/>
    <w:rsid w:val="001C600D"/>
    <w:rsid w:val="001C6BB9"/>
    <w:rsid w:val="001C7787"/>
    <w:rsid w:val="001D0C80"/>
    <w:rsid w:val="001D3A40"/>
    <w:rsid w:val="001D56DF"/>
    <w:rsid w:val="001D64C6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497E"/>
    <w:rsid w:val="00225CBD"/>
    <w:rsid w:val="00225FE0"/>
    <w:rsid w:val="002263BE"/>
    <w:rsid w:val="00231E88"/>
    <w:rsid w:val="00233BC6"/>
    <w:rsid w:val="00235608"/>
    <w:rsid w:val="0023680E"/>
    <w:rsid w:val="00237C98"/>
    <w:rsid w:val="00247876"/>
    <w:rsid w:val="00250B77"/>
    <w:rsid w:val="00255366"/>
    <w:rsid w:val="00261D4A"/>
    <w:rsid w:val="00264534"/>
    <w:rsid w:val="0026472F"/>
    <w:rsid w:val="002679B4"/>
    <w:rsid w:val="00273436"/>
    <w:rsid w:val="002739F1"/>
    <w:rsid w:val="0027492D"/>
    <w:rsid w:val="00275E88"/>
    <w:rsid w:val="0027706E"/>
    <w:rsid w:val="002775F5"/>
    <w:rsid w:val="002807B6"/>
    <w:rsid w:val="0028503F"/>
    <w:rsid w:val="002906A1"/>
    <w:rsid w:val="00290908"/>
    <w:rsid w:val="0029152B"/>
    <w:rsid w:val="00291A71"/>
    <w:rsid w:val="00292A27"/>
    <w:rsid w:val="00293EF2"/>
    <w:rsid w:val="002A0179"/>
    <w:rsid w:val="002A1345"/>
    <w:rsid w:val="002A43EE"/>
    <w:rsid w:val="002A78E3"/>
    <w:rsid w:val="002B4288"/>
    <w:rsid w:val="002C1065"/>
    <w:rsid w:val="002C67ED"/>
    <w:rsid w:val="002D4C12"/>
    <w:rsid w:val="002E2440"/>
    <w:rsid w:val="002E7586"/>
    <w:rsid w:val="00300470"/>
    <w:rsid w:val="0030521F"/>
    <w:rsid w:val="00305386"/>
    <w:rsid w:val="00305BD0"/>
    <w:rsid w:val="00306B31"/>
    <w:rsid w:val="00307645"/>
    <w:rsid w:val="003127C5"/>
    <w:rsid w:val="00312A2A"/>
    <w:rsid w:val="00312DC9"/>
    <w:rsid w:val="003146C5"/>
    <w:rsid w:val="003211C3"/>
    <w:rsid w:val="00321D93"/>
    <w:rsid w:val="00322C38"/>
    <w:rsid w:val="00325368"/>
    <w:rsid w:val="00330315"/>
    <w:rsid w:val="00330F88"/>
    <w:rsid w:val="00333F69"/>
    <w:rsid w:val="0034433B"/>
    <w:rsid w:val="00350946"/>
    <w:rsid w:val="00361011"/>
    <w:rsid w:val="00362A5A"/>
    <w:rsid w:val="00364D52"/>
    <w:rsid w:val="0036748E"/>
    <w:rsid w:val="00374464"/>
    <w:rsid w:val="0038305F"/>
    <w:rsid w:val="0038384D"/>
    <w:rsid w:val="00386C56"/>
    <w:rsid w:val="00392BCB"/>
    <w:rsid w:val="00394337"/>
    <w:rsid w:val="00394CF3"/>
    <w:rsid w:val="003A256C"/>
    <w:rsid w:val="003A32AB"/>
    <w:rsid w:val="003A44D3"/>
    <w:rsid w:val="003A5A01"/>
    <w:rsid w:val="003A67E9"/>
    <w:rsid w:val="003A7A91"/>
    <w:rsid w:val="003B07BF"/>
    <w:rsid w:val="003B5AC8"/>
    <w:rsid w:val="003C1843"/>
    <w:rsid w:val="003C2012"/>
    <w:rsid w:val="003C4299"/>
    <w:rsid w:val="003C4F5F"/>
    <w:rsid w:val="003C7678"/>
    <w:rsid w:val="003D2E3A"/>
    <w:rsid w:val="003D36E6"/>
    <w:rsid w:val="003D790E"/>
    <w:rsid w:val="003E2B3C"/>
    <w:rsid w:val="003E5442"/>
    <w:rsid w:val="003E5599"/>
    <w:rsid w:val="003F5FD9"/>
    <w:rsid w:val="0040110B"/>
    <w:rsid w:val="004025CE"/>
    <w:rsid w:val="00404391"/>
    <w:rsid w:val="0040584E"/>
    <w:rsid w:val="00410417"/>
    <w:rsid w:val="004108B5"/>
    <w:rsid w:val="00410F87"/>
    <w:rsid w:val="0041235F"/>
    <w:rsid w:val="00412500"/>
    <w:rsid w:val="004153D5"/>
    <w:rsid w:val="00420FE2"/>
    <w:rsid w:val="004238BF"/>
    <w:rsid w:val="0043724D"/>
    <w:rsid w:val="00463E81"/>
    <w:rsid w:val="004644C1"/>
    <w:rsid w:val="004658CC"/>
    <w:rsid w:val="00467996"/>
    <w:rsid w:val="00467C7C"/>
    <w:rsid w:val="00471EF5"/>
    <w:rsid w:val="004732C9"/>
    <w:rsid w:val="00474A71"/>
    <w:rsid w:val="00476389"/>
    <w:rsid w:val="00483E6C"/>
    <w:rsid w:val="004849EB"/>
    <w:rsid w:val="00490032"/>
    <w:rsid w:val="0049536F"/>
    <w:rsid w:val="004A1792"/>
    <w:rsid w:val="004A4830"/>
    <w:rsid w:val="004A6268"/>
    <w:rsid w:val="004A7B6D"/>
    <w:rsid w:val="004B1D4A"/>
    <w:rsid w:val="004B4315"/>
    <w:rsid w:val="004C012A"/>
    <w:rsid w:val="004C324A"/>
    <w:rsid w:val="004C3868"/>
    <w:rsid w:val="004C45F8"/>
    <w:rsid w:val="004C64D1"/>
    <w:rsid w:val="004C7EB0"/>
    <w:rsid w:val="004D4C5C"/>
    <w:rsid w:val="004D5D31"/>
    <w:rsid w:val="004D77FE"/>
    <w:rsid w:val="004E3784"/>
    <w:rsid w:val="004E3889"/>
    <w:rsid w:val="004E4492"/>
    <w:rsid w:val="004F00F8"/>
    <w:rsid w:val="004F5ACC"/>
    <w:rsid w:val="0050055E"/>
    <w:rsid w:val="00501198"/>
    <w:rsid w:val="00502882"/>
    <w:rsid w:val="005059C1"/>
    <w:rsid w:val="005147DB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563D"/>
    <w:rsid w:val="00555B5B"/>
    <w:rsid w:val="00557805"/>
    <w:rsid w:val="00557F99"/>
    <w:rsid w:val="005636AF"/>
    <w:rsid w:val="00564CCE"/>
    <w:rsid w:val="005709A4"/>
    <w:rsid w:val="00570D17"/>
    <w:rsid w:val="00574DEA"/>
    <w:rsid w:val="00587A0E"/>
    <w:rsid w:val="00590B1A"/>
    <w:rsid w:val="005945DC"/>
    <w:rsid w:val="0059778B"/>
    <w:rsid w:val="005A16CC"/>
    <w:rsid w:val="005A4B43"/>
    <w:rsid w:val="005B13E1"/>
    <w:rsid w:val="005B4CE0"/>
    <w:rsid w:val="005C237A"/>
    <w:rsid w:val="005C6912"/>
    <w:rsid w:val="005C7EC8"/>
    <w:rsid w:val="005D4A56"/>
    <w:rsid w:val="005D5172"/>
    <w:rsid w:val="005E071C"/>
    <w:rsid w:val="005F0C09"/>
    <w:rsid w:val="005F4896"/>
    <w:rsid w:val="005F5A11"/>
    <w:rsid w:val="005F6A28"/>
    <w:rsid w:val="00606F56"/>
    <w:rsid w:val="0061210A"/>
    <w:rsid w:val="00615E6E"/>
    <w:rsid w:val="0061708C"/>
    <w:rsid w:val="006205F0"/>
    <w:rsid w:val="00630B76"/>
    <w:rsid w:val="00632C93"/>
    <w:rsid w:val="00633D35"/>
    <w:rsid w:val="006342C6"/>
    <w:rsid w:val="00637643"/>
    <w:rsid w:val="0065721C"/>
    <w:rsid w:val="006601B7"/>
    <w:rsid w:val="0066247A"/>
    <w:rsid w:val="006625E1"/>
    <w:rsid w:val="00663764"/>
    <w:rsid w:val="00664C25"/>
    <w:rsid w:val="00677C08"/>
    <w:rsid w:val="00681802"/>
    <w:rsid w:val="00681F30"/>
    <w:rsid w:val="0068430C"/>
    <w:rsid w:val="00686AF2"/>
    <w:rsid w:val="0069095C"/>
    <w:rsid w:val="00690C63"/>
    <w:rsid w:val="00691EE0"/>
    <w:rsid w:val="00695DFE"/>
    <w:rsid w:val="0069650A"/>
    <w:rsid w:val="006A3377"/>
    <w:rsid w:val="006A5289"/>
    <w:rsid w:val="006A6769"/>
    <w:rsid w:val="006A7CE8"/>
    <w:rsid w:val="006B14F4"/>
    <w:rsid w:val="006C71F4"/>
    <w:rsid w:val="006D037C"/>
    <w:rsid w:val="006D53B6"/>
    <w:rsid w:val="006D7ABD"/>
    <w:rsid w:val="006E1115"/>
    <w:rsid w:val="006E1B8A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6186"/>
    <w:rsid w:val="00717C3D"/>
    <w:rsid w:val="00723801"/>
    <w:rsid w:val="00727D65"/>
    <w:rsid w:val="0073118A"/>
    <w:rsid w:val="007340D8"/>
    <w:rsid w:val="00734AD7"/>
    <w:rsid w:val="00734E42"/>
    <w:rsid w:val="00735E53"/>
    <w:rsid w:val="00737095"/>
    <w:rsid w:val="00745B1A"/>
    <w:rsid w:val="00752404"/>
    <w:rsid w:val="007533D0"/>
    <w:rsid w:val="00760B8B"/>
    <w:rsid w:val="00765E60"/>
    <w:rsid w:val="00766733"/>
    <w:rsid w:val="00767C35"/>
    <w:rsid w:val="00774595"/>
    <w:rsid w:val="007756B9"/>
    <w:rsid w:val="007802F1"/>
    <w:rsid w:val="00782B5A"/>
    <w:rsid w:val="00790BE8"/>
    <w:rsid w:val="00797D5D"/>
    <w:rsid w:val="007A128F"/>
    <w:rsid w:val="007A1D4D"/>
    <w:rsid w:val="007A2453"/>
    <w:rsid w:val="007A3BDA"/>
    <w:rsid w:val="007A4125"/>
    <w:rsid w:val="007A68CD"/>
    <w:rsid w:val="007A6B4D"/>
    <w:rsid w:val="007B2AD1"/>
    <w:rsid w:val="007B3D64"/>
    <w:rsid w:val="007B5765"/>
    <w:rsid w:val="007B5F3B"/>
    <w:rsid w:val="007B6531"/>
    <w:rsid w:val="007C3E30"/>
    <w:rsid w:val="007C44C8"/>
    <w:rsid w:val="007C6797"/>
    <w:rsid w:val="007D3EED"/>
    <w:rsid w:val="007D4A27"/>
    <w:rsid w:val="007D6C61"/>
    <w:rsid w:val="007D7909"/>
    <w:rsid w:val="007E265D"/>
    <w:rsid w:val="007F18E4"/>
    <w:rsid w:val="007F2D1B"/>
    <w:rsid w:val="007F3371"/>
    <w:rsid w:val="007F4EAF"/>
    <w:rsid w:val="007F68E0"/>
    <w:rsid w:val="00803284"/>
    <w:rsid w:val="00803814"/>
    <w:rsid w:val="00803BDE"/>
    <w:rsid w:val="00804E0D"/>
    <w:rsid w:val="0080628B"/>
    <w:rsid w:val="00816F25"/>
    <w:rsid w:val="008232DD"/>
    <w:rsid w:val="0082341E"/>
    <w:rsid w:val="00827DCC"/>
    <w:rsid w:val="00831A65"/>
    <w:rsid w:val="00835262"/>
    <w:rsid w:val="00842090"/>
    <w:rsid w:val="00843089"/>
    <w:rsid w:val="008459DC"/>
    <w:rsid w:val="00855A5E"/>
    <w:rsid w:val="00857A9B"/>
    <w:rsid w:val="00860F5B"/>
    <w:rsid w:val="00865407"/>
    <w:rsid w:val="00870235"/>
    <w:rsid w:val="00875768"/>
    <w:rsid w:val="00875973"/>
    <w:rsid w:val="00877212"/>
    <w:rsid w:val="00877496"/>
    <w:rsid w:val="008803FB"/>
    <w:rsid w:val="00881FD1"/>
    <w:rsid w:val="00886B7C"/>
    <w:rsid w:val="00886C2F"/>
    <w:rsid w:val="0088748E"/>
    <w:rsid w:val="0089458E"/>
    <w:rsid w:val="008972BE"/>
    <w:rsid w:val="008A5734"/>
    <w:rsid w:val="008A7DB5"/>
    <w:rsid w:val="008B17D9"/>
    <w:rsid w:val="008B2834"/>
    <w:rsid w:val="008B3D5B"/>
    <w:rsid w:val="008B6D76"/>
    <w:rsid w:val="008C0A45"/>
    <w:rsid w:val="008C5A09"/>
    <w:rsid w:val="008D1964"/>
    <w:rsid w:val="008E0C45"/>
    <w:rsid w:val="008E1F67"/>
    <w:rsid w:val="008E3D03"/>
    <w:rsid w:val="008E4BA8"/>
    <w:rsid w:val="008F19B1"/>
    <w:rsid w:val="008F1CA6"/>
    <w:rsid w:val="008F5A9D"/>
    <w:rsid w:val="008F5C00"/>
    <w:rsid w:val="009051E7"/>
    <w:rsid w:val="009169B0"/>
    <w:rsid w:val="00921626"/>
    <w:rsid w:val="00926B76"/>
    <w:rsid w:val="009311BA"/>
    <w:rsid w:val="009316C5"/>
    <w:rsid w:val="009422C9"/>
    <w:rsid w:val="0094376D"/>
    <w:rsid w:val="00947892"/>
    <w:rsid w:val="009563D3"/>
    <w:rsid w:val="00956A02"/>
    <w:rsid w:val="00956FC0"/>
    <w:rsid w:val="00960AA2"/>
    <w:rsid w:val="00961194"/>
    <w:rsid w:val="009632BD"/>
    <w:rsid w:val="00963AD8"/>
    <w:rsid w:val="00965058"/>
    <w:rsid w:val="00966D25"/>
    <w:rsid w:val="00966F14"/>
    <w:rsid w:val="0097378E"/>
    <w:rsid w:val="0097382B"/>
    <w:rsid w:val="009755B4"/>
    <w:rsid w:val="00980440"/>
    <w:rsid w:val="00982863"/>
    <w:rsid w:val="009829CD"/>
    <w:rsid w:val="009910A6"/>
    <w:rsid w:val="009912D1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B75CF"/>
    <w:rsid w:val="009C0666"/>
    <w:rsid w:val="009C3C54"/>
    <w:rsid w:val="009C534D"/>
    <w:rsid w:val="009D35BD"/>
    <w:rsid w:val="009D7FDC"/>
    <w:rsid w:val="009E17A2"/>
    <w:rsid w:val="00A042EE"/>
    <w:rsid w:val="00A115CE"/>
    <w:rsid w:val="00A126C7"/>
    <w:rsid w:val="00A201EA"/>
    <w:rsid w:val="00A223DB"/>
    <w:rsid w:val="00A25CAD"/>
    <w:rsid w:val="00A340C0"/>
    <w:rsid w:val="00A34F72"/>
    <w:rsid w:val="00A37A88"/>
    <w:rsid w:val="00A40EC3"/>
    <w:rsid w:val="00A40FEB"/>
    <w:rsid w:val="00A41B8B"/>
    <w:rsid w:val="00A51516"/>
    <w:rsid w:val="00A564E7"/>
    <w:rsid w:val="00A572BB"/>
    <w:rsid w:val="00A63ACE"/>
    <w:rsid w:val="00A65712"/>
    <w:rsid w:val="00A65E9B"/>
    <w:rsid w:val="00A7218D"/>
    <w:rsid w:val="00A75073"/>
    <w:rsid w:val="00A77BA3"/>
    <w:rsid w:val="00A844BB"/>
    <w:rsid w:val="00A85D44"/>
    <w:rsid w:val="00A909A6"/>
    <w:rsid w:val="00A914D1"/>
    <w:rsid w:val="00A9501C"/>
    <w:rsid w:val="00AA1988"/>
    <w:rsid w:val="00AA20AD"/>
    <w:rsid w:val="00AB67B1"/>
    <w:rsid w:val="00AC22AE"/>
    <w:rsid w:val="00AC7A11"/>
    <w:rsid w:val="00AD5D78"/>
    <w:rsid w:val="00AD62D0"/>
    <w:rsid w:val="00AE0996"/>
    <w:rsid w:val="00AE4767"/>
    <w:rsid w:val="00AF0542"/>
    <w:rsid w:val="00AF1FA3"/>
    <w:rsid w:val="00AF6A7F"/>
    <w:rsid w:val="00AF6F29"/>
    <w:rsid w:val="00B0486F"/>
    <w:rsid w:val="00B070ED"/>
    <w:rsid w:val="00B111CF"/>
    <w:rsid w:val="00B17B45"/>
    <w:rsid w:val="00B17B60"/>
    <w:rsid w:val="00B20FB6"/>
    <w:rsid w:val="00B21ACF"/>
    <w:rsid w:val="00B22C9C"/>
    <w:rsid w:val="00B24C36"/>
    <w:rsid w:val="00B250BE"/>
    <w:rsid w:val="00B2535B"/>
    <w:rsid w:val="00B26C06"/>
    <w:rsid w:val="00B3297F"/>
    <w:rsid w:val="00B42C50"/>
    <w:rsid w:val="00B46D37"/>
    <w:rsid w:val="00B4787C"/>
    <w:rsid w:val="00B60019"/>
    <w:rsid w:val="00B6252B"/>
    <w:rsid w:val="00B62BA5"/>
    <w:rsid w:val="00B65493"/>
    <w:rsid w:val="00B65FE5"/>
    <w:rsid w:val="00B664D8"/>
    <w:rsid w:val="00B750F4"/>
    <w:rsid w:val="00B820F5"/>
    <w:rsid w:val="00B85405"/>
    <w:rsid w:val="00B87D73"/>
    <w:rsid w:val="00B91D2E"/>
    <w:rsid w:val="00B92211"/>
    <w:rsid w:val="00B92321"/>
    <w:rsid w:val="00B92605"/>
    <w:rsid w:val="00B94AE7"/>
    <w:rsid w:val="00BA48D2"/>
    <w:rsid w:val="00BA54F7"/>
    <w:rsid w:val="00BB208C"/>
    <w:rsid w:val="00BC0F2B"/>
    <w:rsid w:val="00BC2158"/>
    <w:rsid w:val="00BC4DC7"/>
    <w:rsid w:val="00BD3F3B"/>
    <w:rsid w:val="00BD40E0"/>
    <w:rsid w:val="00BD78ED"/>
    <w:rsid w:val="00BD7A2B"/>
    <w:rsid w:val="00BE0E94"/>
    <w:rsid w:val="00BE1B8F"/>
    <w:rsid w:val="00BE271C"/>
    <w:rsid w:val="00BE4CEE"/>
    <w:rsid w:val="00BE67D5"/>
    <w:rsid w:val="00BF02BF"/>
    <w:rsid w:val="00BF46B9"/>
    <w:rsid w:val="00BF49CF"/>
    <w:rsid w:val="00BF5BE9"/>
    <w:rsid w:val="00BF61DB"/>
    <w:rsid w:val="00BF6F22"/>
    <w:rsid w:val="00BF76D9"/>
    <w:rsid w:val="00C02655"/>
    <w:rsid w:val="00C047B8"/>
    <w:rsid w:val="00C10E91"/>
    <w:rsid w:val="00C12509"/>
    <w:rsid w:val="00C13CD2"/>
    <w:rsid w:val="00C157B4"/>
    <w:rsid w:val="00C16A73"/>
    <w:rsid w:val="00C20D8B"/>
    <w:rsid w:val="00C25C5A"/>
    <w:rsid w:val="00C27BBD"/>
    <w:rsid w:val="00C30323"/>
    <w:rsid w:val="00C30EE4"/>
    <w:rsid w:val="00C319B0"/>
    <w:rsid w:val="00C32007"/>
    <w:rsid w:val="00C33C80"/>
    <w:rsid w:val="00C36167"/>
    <w:rsid w:val="00C42B3B"/>
    <w:rsid w:val="00C44CCB"/>
    <w:rsid w:val="00C46909"/>
    <w:rsid w:val="00C47B4F"/>
    <w:rsid w:val="00C52248"/>
    <w:rsid w:val="00C56186"/>
    <w:rsid w:val="00C56805"/>
    <w:rsid w:val="00C62EE8"/>
    <w:rsid w:val="00C64E4E"/>
    <w:rsid w:val="00C679FC"/>
    <w:rsid w:val="00C742A4"/>
    <w:rsid w:val="00C75FCD"/>
    <w:rsid w:val="00C85823"/>
    <w:rsid w:val="00C912B1"/>
    <w:rsid w:val="00C97D49"/>
    <w:rsid w:val="00CA0EEF"/>
    <w:rsid w:val="00CA1A61"/>
    <w:rsid w:val="00CA73DC"/>
    <w:rsid w:val="00CA7B1B"/>
    <w:rsid w:val="00CB0C60"/>
    <w:rsid w:val="00CB70C0"/>
    <w:rsid w:val="00CC1034"/>
    <w:rsid w:val="00CC31F2"/>
    <w:rsid w:val="00CC3335"/>
    <w:rsid w:val="00CC3AB7"/>
    <w:rsid w:val="00CC48AC"/>
    <w:rsid w:val="00CC48DC"/>
    <w:rsid w:val="00CD0C10"/>
    <w:rsid w:val="00CD1F77"/>
    <w:rsid w:val="00CD2831"/>
    <w:rsid w:val="00CE0918"/>
    <w:rsid w:val="00CE105C"/>
    <w:rsid w:val="00CE2308"/>
    <w:rsid w:val="00CE2AC2"/>
    <w:rsid w:val="00CE4225"/>
    <w:rsid w:val="00CE46D7"/>
    <w:rsid w:val="00CF0F22"/>
    <w:rsid w:val="00CF1E50"/>
    <w:rsid w:val="00CF3DDC"/>
    <w:rsid w:val="00CF6F14"/>
    <w:rsid w:val="00D00CD4"/>
    <w:rsid w:val="00D01E2D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3762E"/>
    <w:rsid w:val="00D4008F"/>
    <w:rsid w:val="00D43377"/>
    <w:rsid w:val="00D538D0"/>
    <w:rsid w:val="00D5530C"/>
    <w:rsid w:val="00D57A21"/>
    <w:rsid w:val="00D63A07"/>
    <w:rsid w:val="00D72394"/>
    <w:rsid w:val="00D7559E"/>
    <w:rsid w:val="00D76D58"/>
    <w:rsid w:val="00D77C7F"/>
    <w:rsid w:val="00D8245E"/>
    <w:rsid w:val="00D83D9D"/>
    <w:rsid w:val="00D84DD9"/>
    <w:rsid w:val="00D9044C"/>
    <w:rsid w:val="00D9067D"/>
    <w:rsid w:val="00D91692"/>
    <w:rsid w:val="00D918BC"/>
    <w:rsid w:val="00D922DB"/>
    <w:rsid w:val="00D96D87"/>
    <w:rsid w:val="00DA3C93"/>
    <w:rsid w:val="00DB1BD4"/>
    <w:rsid w:val="00DC2CE8"/>
    <w:rsid w:val="00DD00B7"/>
    <w:rsid w:val="00DD0C39"/>
    <w:rsid w:val="00DD2673"/>
    <w:rsid w:val="00DE1E94"/>
    <w:rsid w:val="00DE39BA"/>
    <w:rsid w:val="00DE5D76"/>
    <w:rsid w:val="00DF38E7"/>
    <w:rsid w:val="00DF74BE"/>
    <w:rsid w:val="00DF7F40"/>
    <w:rsid w:val="00E02384"/>
    <w:rsid w:val="00E101AC"/>
    <w:rsid w:val="00E11F50"/>
    <w:rsid w:val="00E127F0"/>
    <w:rsid w:val="00E13E2E"/>
    <w:rsid w:val="00E163E6"/>
    <w:rsid w:val="00E27258"/>
    <w:rsid w:val="00E32BAD"/>
    <w:rsid w:val="00E3702D"/>
    <w:rsid w:val="00E447E1"/>
    <w:rsid w:val="00E452F6"/>
    <w:rsid w:val="00E53ACD"/>
    <w:rsid w:val="00E548E0"/>
    <w:rsid w:val="00E562D5"/>
    <w:rsid w:val="00E57149"/>
    <w:rsid w:val="00E62592"/>
    <w:rsid w:val="00E63E1B"/>
    <w:rsid w:val="00E660D5"/>
    <w:rsid w:val="00E672E3"/>
    <w:rsid w:val="00E70D68"/>
    <w:rsid w:val="00E73C27"/>
    <w:rsid w:val="00E77699"/>
    <w:rsid w:val="00E80810"/>
    <w:rsid w:val="00E83F70"/>
    <w:rsid w:val="00E920B7"/>
    <w:rsid w:val="00E92489"/>
    <w:rsid w:val="00E929EB"/>
    <w:rsid w:val="00E934A7"/>
    <w:rsid w:val="00E95A3E"/>
    <w:rsid w:val="00EA0879"/>
    <w:rsid w:val="00EA1B91"/>
    <w:rsid w:val="00EA262A"/>
    <w:rsid w:val="00EA3BE8"/>
    <w:rsid w:val="00EB2E8E"/>
    <w:rsid w:val="00EB6018"/>
    <w:rsid w:val="00EB6AE8"/>
    <w:rsid w:val="00EC14AF"/>
    <w:rsid w:val="00EC4687"/>
    <w:rsid w:val="00EC72C1"/>
    <w:rsid w:val="00ED26C3"/>
    <w:rsid w:val="00ED5614"/>
    <w:rsid w:val="00ED71F7"/>
    <w:rsid w:val="00EE7500"/>
    <w:rsid w:val="00EF0D09"/>
    <w:rsid w:val="00EF163C"/>
    <w:rsid w:val="00EF2D16"/>
    <w:rsid w:val="00F00626"/>
    <w:rsid w:val="00F0091E"/>
    <w:rsid w:val="00F0587B"/>
    <w:rsid w:val="00F07139"/>
    <w:rsid w:val="00F074B5"/>
    <w:rsid w:val="00F2312D"/>
    <w:rsid w:val="00F23D29"/>
    <w:rsid w:val="00F25455"/>
    <w:rsid w:val="00F3116C"/>
    <w:rsid w:val="00F42A39"/>
    <w:rsid w:val="00F456AE"/>
    <w:rsid w:val="00F45D38"/>
    <w:rsid w:val="00F45F97"/>
    <w:rsid w:val="00F472E8"/>
    <w:rsid w:val="00F6269F"/>
    <w:rsid w:val="00F657C1"/>
    <w:rsid w:val="00F66E44"/>
    <w:rsid w:val="00F707A4"/>
    <w:rsid w:val="00F83DBA"/>
    <w:rsid w:val="00F845A3"/>
    <w:rsid w:val="00F85AF3"/>
    <w:rsid w:val="00F8683D"/>
    <w:rsid w:val="00F9257F"/>
    <w:rsid w:val="00F94B0B"/>
    <w:rsid w:val="00F960FD"/>
    <w:rsid w:val="00FA147E"/>
    <w:rsid w:val="00FA193F"/>
    <w:rsid w:val="00FA3F5C"/>
    <w:rsid w:val="00FA7907"/>
    <w:rsid w:val="00FB1B7E"/>
    <w:rsid w:val="00FB5140"/>
    <w:rsid w:val="00FB5F0F"/>
    <w:rsid w:val="00FB77C8"/>
    <w:rsid w:val="00FC159E"/>
    <w:rsid w:val="00FC2528"/>
    <w:rsid w:val="00FC2AB9"/>
    <w:rsid w:val="00FE67A8"/>
    <w:rsid w:val="00FF07B4"/>
    <w:rsid w:val="00FF34B5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26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A32AB"/>
    <w:rPr>
      <w:sz w:val="24"/>
      <w:szCs w:val="24"/>
    </w:rPr>
  </w:style>
  <w:style w:type="paragraph" w:customStyle="1" w:styleId="PODKAPITOLA">
    <w:name w:val="PODKAPITOLA"/>
    <w:basedOn w:val="Normln"/>
    <w:link w:val="PODKAPITOLAChar"/>
    <w:qFormat/>
    <w:rsid w:val="00410417"/>
    <w:pPr>
      <w:shd w:val="clear" w:color="auto" w:fill="FFFFFF"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10417"/>
    <w:rPr>
      <w:rFonts w:ascii="Verdana" w:hAnsi="Verdana" w:cs="Arial"/>
      <w:b/>
      <w:bCs/>
      <w:color w:val="3333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969-BF81-4531-8096-DDE3A435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3362</Words>
  <Characters>19839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23155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2019-06-26T12:06:00Z</dcterms:created>
  <dcterms:modified xsi:type="dcterms:W3CDTF">2019-06-26T12:53:00Z</dcterms:modified>
</cp:coreProperties>
</file>