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195D" w:rsidRDefault="0072195D" w:rsidP="0072195D">
      <w:r>
        <w:t xml:space="preserve">ARCHITEKTONICKÉ A STAVEBNĚ TECHNICKÉ ŘEŠENÍ </w:t>
      </w:r>
    </w:p>
    <w:p w:rsidR="0072195D" w:rsidRDefault="0072195D" w:rsidP="0072195D">
      <w:r>
        <w:t>TECHNICKÁ ZPRÁVA</w:t>
      </w:r>
    </w:p>
    <w:p w:rsidR="0072195D" w:rsidRDefault="0072195D" w:rsidP="0072195D"/>
    <w:p w:rsidR="0072195D" w:rsidRPr="00456543" w:rsidRDefault="0072195D" w:rsidP="0072195D">
      <w:pPr>
        <w:numPr>
          <w:ilvl w:val="0"/>
          <w:numId w:val="1"/>
        </w:numPr>
        <w:rPr>
          <w:b/>
        </w:rPr>
      </w:pPr>
      <w:r w:rsidRPr="00456543">
        <w:rPr>
          <w:b/>
        </w:rPr>
        <w:t>Účel objektu</w:t>
      </w:r>
    </w:p>
    <w:p w:rsidR="0072195D" w:rsidRPr="00456543" w:rsidRDefault="0072195D" w:rsidP="0072195D">
      <w:pPr>
        <w:ind w:left="360"/>
        <w:rPr>
          <w:b/>
        </w:rPr>
      </w:pPr>
    </w:p>
    <w:p w:rsidR="0072195D" w:rsidRPr="00456543" w:rsidRDefault="0072195D" w:rsidP="0072195D">
      <w:pPr>
        <w:ind w:left="360"/>
      </w:pPr>
      <w:r>
        <w:t>Rekonstrukce učebny</w:t>
      </w:r>
    </w:p>
    <w:p w:rsidR="0072195D" w:rsidRPr="00FD019F" w:rsidRDefault="0072195D" w:rsidP="0072195D">
      <w:pPr>
        <w:ind w:left="360"/>
        <w:rPr>
          <w:color w:val="FF0000"/>
        </w:rPr>
      </w:pPr>
    </w:p>
    <w:p w:rsidR="0072195D" w:rsidRPr="00456543" w:rsidRDefault="0072195D" w:rsidP="0072195D">
      <w:pPr>
        <w:numPr>
          <w:ilvl w:val="0"/>
          <w:numId w:val="1"/>
        </w:numPr>
        <w:rPr>
          <w:b/>
        </w:rPr>
      </w:pPr>
      <w:r w:rsidRPr="00456543">
        <w:rPr>
          <w:b/>
        </w:rPr>
        <w:t>Zásady řešení</w:t>
      </w:r>
    </w:p>
    <w:p w:rsidR="0072195D" w:rsidRDefault="0072195D" w:rsidP="0072195D">
      <w:pPr>
        <w:ind w:left="360"/>
      </w:pPr>
      <w:r>
        <w:t>Zděná stavba se stěnovým nosným systémem</w:t>
      </w:r>
    </w:p>
    <w:p w:rsidR="0072195D" w:rsidRDefault="0072195D" w:rsidP="0072195D">
      <w:pPr>
        <w:ind w:left="360"/>
      </w:pPr>
      <w:r w:rsidRPr="00456543">
        <w:t xml:space="preserve">Materiálové </w:t>
      </w:r>
      <w:proofErr w:type="gramStart"/>
      <w:r w:rsidRPr="00456543">
        <w:t xml:space="preserve">řešení –    </w:t>
      </w:r>
      <w:r>
        <w:t>podlaha</w:t>
      </w:r>
      <w:proofErr w:type="gramEnd"/>
      <w:r>
        <w:t xml:space="preserve"> PVC</w:t>
      </w:r>
    </w:p>
    <w:p w:rsidR="0072195D" w:rsidRDefault="0072195D" w:rsidP="0072195D">
      <w:pPr>
        <w:ind w:left="360"/>
      </w:pPr>
      <w:r>
        <w:t xml:space="preserve">                                </w:t>
      </w:r>
      <w:proofErr w:type="gramStart"/>
      <w:r w:rsidRPr="00300AE5">
        <w:t xml:space="preserve">-    </w:t>
      </w:r>
      <w:r>
        <w:t>vnitřní</w:t>
      </w:r>
      <w:proofErr w:type="gramEnd"/>
      <w:r>
        <w:t xml:space="preserve"> disperzní malba stěn a stropu</w:t>
      </w:r>
    </w:p>
    <w:p w:rsidR="0072195D" w:rsidRPr="00300AE5" w:rsidRDefault="0072195D" w:rsidP="0072195D">
      <w:pPr>
        <w:ind w:left="360"/>
      </w:pPr>
      <w:r w:rsidRPr="00300AE5">
        <w:t xml:space="preserve">                                </w:t>
      </w:r>
      <w:proofErr w:type="gramStart"/>
      <w:r w:rsidRPr="00300AE5">
        <w:t xml:space="preserve">-    </w:t>
      </w:r>
      <w:r>
        <w:t>keramický</w:t>
      </w:r>
      <w:proofErr w:type="gramEnd"/>
      <w:r>
        <w:t xml:space="preserve"> obklad dřezu a umyvadla</w:t>
      </w:r>
    </w:p>
    <w:p w:rsidR="0072195D" w:rsidRPr="00300AE5" w:rsidRDefault="0072195D" w:rsidP="0072195D">
      <w:pPr>
        <w:ind w:left="360"/>
      </w:pPr>
      <w:r w:rsidRPr="00300AE5">
        <w:t xml:space="preserve">                                </w:t>
      </w:r>
      <w:proofErr w:type="gramStart"/>
      <w:r w:rsidRPr="00300AE5">
        <w:t xml:space="preserve">-    </w:t>
      </w:r>
      <w:r>
        <w:t>vstupní</w:t>
      </w:r>
      <w:proofErr w:type="gramEnd"/>
      <w:r>
        <w:t xml:space="preserve"> dveře jednokřídlové s nadsvětlíkem</w:t>
      </w:r>
    </w:p>
    <w:p w:rsidR="0072195D" w:rsidRPr="00300AE5" w:rsidRDefault="0072195D" w:rsidP="0072195D">
      <w:pPr>
        <w:ind w:left="360"/>
      </w:pPr>
      <w:r w:rsidRPr="00300AE5">
        <w:t xml:space="preserve">                                </w:t>
      </w:r>
      <w:proofErr w:type="gramStart"/>
      <w:r w:rsidRPr="00300AE5">
        <w:t xml:space="preserve">-    </w:t>
      </w:r>
      <w:r>
        <w:t>zatemňující</w:t>
      </w:r>
      <w:proofErr w:type="gramEnd"/>
      <w:r>
        <w:t xml:space="preserve"> rolety</w:t>
      </w:r>
    </w:p>
    <w:p w:rsidR="0072195D" w:rsidRDefault="0072195D" w:rsidP="0072195D">
      <w:pPr>
        <w:ind w:left="2552" w:hanging="284"/>
      </w:pPr>
      <w:proofErr w:type="gramStart"/>
      <w:r w:rsidRPr="00300AE5">
        <w:t xml:space="preserve">-    </w:t>
      </w:r>
      <w:r>
        <w:t>nátěr</w:t>
      </w:r>
      <w:proofErr w:type="gramEnd"/>
      <w:r>
        <w:t xml:space="preserve"> topení</w:t>
      </w:r>
      <w:r w:rsidRPr="00300AE5">
        <w:t xml:space="preserve"> </w:t>
      </w:r>
    </w:p>
    <w:p w:rsidR="0072195D" w:rsidRPr="00300AE5" w:rsidRDefault="0072195D" w:rsidP="0072195D">
      <w:pPr>
        <w:ind w:left="2552" w:hanging="284"/>
      </w:pPr>
      <w:proofErr w:type="gramStart"/>
      <w:r>
        <w:t>-    nový</w:t>
      </w:r>
      <w:proofErr w:type="gramEnd"/>
      <w:r>
        <w:t xml:space="preserve"> nábytek</w:t>
      </w:r>
    </w:p>
    <w:p w:rsidR="0072195D" w:rsidRPr="00FD019F" w:rsidRDefault="0072195D" w:rsidP="0072195D">
      <w:pPr>
        <w:ind w:left="2410" w:hanging="2410"/>
        <w:rPr>
          <w:color w:val="FF0000"/>
        </w:rPr>
      </w:pPr>
    </w:p>
    <w:p w:rsidR="0072195D" w:rsidRDefault="0072195D" w:rsidP="0072195D">
      <w:pPr>
        <w:ind w:left="2410" w:hanging="2410"/>
      </w:pPr>
      <w:r w:rsidRPr="002F7ABD">
        <w:t xml:space="preserve">      Dispoziční </w:t>
      </w:r>
      <w:proofErr w:type="gramStart"/>
      <w:r w:rsidRPr="002F7ABD">
        <w:t xml:space="preserve">řešení –  </w:t>
      </w:r>
      <w:r>
        <w:t>po</w:t>
      </w:r>
      <w:proofErr w:type="gramEnd"/>
      <w:r>
        <w:t xml:space="preserve"> vybourání dělící příčky vznikl jednotný prostor učebny</w:t>
      </w:r>
    </w:p>
    <w:p w:rsidR="0072195D" w:rsidRPr="00FD019F" w:rsidRDefault="0072195D" w:rsidP="0072195D">
      <w:pPr>
        <w:rPr>
          <w:color w:val="FF0000"/>
        </w:rPr>
      </w:pPr>
    </w:p>
    <w:p w:rsidR="0072195D" w:rsidRPr="002F7ABD" w:rsidRDefault="0072195D" w:rsidP="0072195D">
      <w:pPr>
        <w:numPr>
          <w:ilvl w:val="0"/>
          <w:numId w:val="1"/>
        </w:numPr>
        <w:rPr>
          <w:b/>
        </w:rPr>
      </w:pPr>
      <w:r w:rsidRPr="002F7ABD">
        <w:rPr>
          <w:b/>
        </w:rPr>
        <w:t>Kapacity, plochy, prostor</w:t>
      </w:r>
    </w:p>
    <w:p w:rsidR="0072195D" w:rsidRPr="002F7ABD" w:rsidRDefault="0072195D" w:rsidP="0072195D">
      <w:pPr>
        <w:ind w:left="360"/>
        <w:rPr>
          <w:b/>
        </w:rPr>
      </w:pPr>
    </w:p>
    <w:p w:rsidR="0072195D" w:rsidRPr="004757B3" w:rsidRDefault="0072195D" w:rsidP="0072195D">
      <w:pPr>
        <w:pStyle w:val="Default"/>
        <w:rPr>
          <w:rFonts w:cs="Times New Roman"/>
          <w:color w:val="auto"/>
        </w:rPr>
      </w:pPr>
      <w:r>
        <w:t xml:space="preserve">      </w:t>
      </w:r>
      <w:r>
        <w:rPr>
          <w:rFonts w:cs="Times New Roman"/>
          <w:color w:val="auto"/>
        </w:rPr>
        <w:t xml:space="preserve"> </w:t>
      </w:r>
      <w:r w:rsidRPr="004757B3">
        <w:rPr>
          <w:rFonts w:cs="Times New Roman"/>
          <w:color w:val="auto"/>
        </w:rPr>
        <w:t xml:space="preserve">Obestavěný prostor – </w:t>
      </w:r>
      <w:r>
        <w:rPr>
          <w:rFonts w:cs="Times New Roman"/>
          <w:color w:val="auto"/>
        </w:rPr>
        <w:t>286</w:t>
      </w:r>
      <w:r w:rsidRPr="004757B3">
        <w:rPr>
          <w:rFonts w:cs="Times New Roman"/>
          <w:color w:val="auto"/>
        </w:rPr>
        <w:t xml:space="preserve">m3 </w:t>
      </w:r>
    </w:p>
    <w:p w:rsidR="0072195D" w:rsidRPr="004757B3" w:rsidRDefault="0072195D" w:rsidP="0072195D">
      <w:pPr>
        <w:pStyle w:val="Default"/>
        <w:rPr>
          <w:rFonts w:cs="Times New Roman"/>
          <w:color w:val="auto"/>
        </w:rPr>
      </w:pPr>
      <w:r>
        <w:rPr>
          <w:rFonts w:cs="Times New Roman"/>
          <w:color w:val="auto"/>
        </w:rPr>
        <w:t xml:space="preserve">       </w:t>
      </w:r>
      <w:r w:rsidRPr="004757B3">
        <w:rPr>
          <w:rFonts w:cs="Times New Roman"/>
          <w:color w:val="auto"/>
        </w:rPr>
        <w:t xml:space="preserve">Užitná plocha </w:t>
      </w:r>
      <w:proofErr w:type="gramStart"/>
      <w:r>
        <w:rPr>
          <w:rFonts w:cs="Times New Roman"/>
          <w:color w:val="auto"/>
        </w:rPr>
        <w:t>celková</w:t>
      </w:r>
      <w:proofErr w:type="gramEnd"/>
      <w:r w:rsidRPr="004757B3">
        <w:rPr>
          <w:rFonts w:cs="Times New Roman"/>
          <w:color w:val="auto"/>
        </w:rPr>
        <w:t xml:space="preserve">– </w:t>
      </w:r>
      <w:proofErr w:type="gramStart"/>
      <w:r>
        <w:rPr>
          <w:rFonts w:cs="Times New Roman"/>
          <w:color w:val="auto"/>
        </w:rPr>
        <w:t>75,45</w:t>
      </w:r>
      <w:r w:rsidRPr="004E3A77">
        <w:rPr>
          <w:rFonts w:cs="Times New Roman"/>
          <w:color w:val="auto"/>
        </w:rPr>
        <w:t>m2</w:t>
      </w:r>
      <w:proofErr w:type="gramEnd"/>
      <w:r w:rsidRPr="004E3A77">
        <w:rPr>
          <w:rFonts w:cs="Times New Roman"/>
          <w:color w:val="auto"/>
        </w:rPr>
        <w:t xml:space="preserve"> </w:t>
      </w:r>
    </w:p>
    <w:p w:rsidR="0072195D" w:rsidRPr="00C013BC" w:rsidRDefault="0072195D" w:rsidP="0072195D">
      <w:pPr>
        <w:pStyle w:val="Default"/>
      </w:pPr>
    </w:p>
    <w:p w:rsidR="0072195D" w:rsidRPr="00C013BC" w:rsidRDefault="0072195D" w:rsidP="0072195D">
      <w:pPr>
        <w:numPr>
          <w:ilvl w:val="0"/>
          <w:numId w:val="1"/>
        </w:numPr>
        <w:rPr>
          <w:b/>
        </w:rPr>
      </w:pPr>
      <w:r w:rsidRPr="00C013BC">
        <w:rPr>
          <w:b/>
        </w:rPr>
        <w:t>Technické a konstrukční řešení objektu</w:t>
      </w:r>
    </w:p>
    <w:p w:rsidR="0072195D" w:rsidRPr="00C013BC" w:rsidRDefault="0072195D" w:rsidP="0072195D"/>
    <w:p w:rsidR="0072195D" w:rsidRPr="00C013BC" w:rsidRDefault="0072195D" w:rsidP="0072195D">
      <w:pPr>
        <w:pStyle w:val="Nadpis1"/>
      </w:pPr>
      <w:r w:rsidRPr="00C013BC">
        <w:t>Podlahy</w:t>
      </w:r>
    </w:p>
    <w:p w:rsidR="0072195D" w:rsidRDefault="0072195D" w:rsidP="0072195D">
      <w:pPr>
        <w:ind w:left="360"/>
      </w:pPr>
      <w:r>
        <w:t xml:space="preserve"> - odstranění stávajícího PVC včetně případného lepidla</w:t>
      </w:r>
    </w:p>
    <w:p w:rsidR="0072195D" w:rsidRDefault="0072195D" w:rsidP="0072195D">
      <w:pPr>
        <w:ind w:left="360"/>
      </w:pPr>
      <w:r>
        <w:t>- očištění např. průmyslový vysavač, penetrační nátěr</w:t>
      </w:r>
    </w:p>
    <w:p w:rsidR="0072195D" w:rsidRDefault="0072195D" w:rsidP="0072195D">
      <w:pPr>
        <w:ind w:left="360"/>
      </w:pPr>
      <w:r>
        <w:t xml:space="preserve">- vyrovnání podlahy cementovou stěrkou C 20 </w:t>
      </w:r>
      <w:proofErr w:type="spellStart"/>
      <w:r>
        <w:t>tl</w:t>
      </w:r>
      <w:proofErr w:type="spellEnd"/>
      <w:r>
        <w:t>. 5-10mm</w:t>
      </w:r>
    </w:p>
    <w:p w:rsidR="0072195D" w:rsidRDefault="0072195D" w:rsidP="0072195D">
      <w:pPr>
        <w:ind w:left="360"/>
      </w:pPr>
      <w:r>
        <w:t xml:space="preserve">- pokládka PVC tř. </w:t>
      </w:r>
      <w:proofErr w:type="gramStart"/>
      <w:r>
        <w:t>zatížení</w:t>
      </w:r>
      <w:proofErr w:type="gramEnd"/>
      <w:r>
        <w:t xml:space="preserve"> 33 včetně fabionů výšky cca.60mm</w:t>
      </w:r>
    </w:p>
    <w:p w:rsidR="0072195D" w:rsidRDefault="0072195D" w:rsidP="0072195D">
      <w:pPr>
        <w:ind w:left="360"/>
      </w:pPr>
    </w:p>
    <w:p w:rsidR="0072195D" w:rsidRPr="00300AE5" w:rsidRDefault="0072195D" w:rsidP="0072195D">
      <w:pPr>
        <w:ind w:left="426"/>
        <w:rPr>
          <w:u w:val="single"/>
        </w:rPr>
      </w:pPr>
      <w:r w:rsidRPr="00300AE5">
        <w:rPr>
          <w:u w:val="single"/>
        </w:rPr>
        <w:t>Omítky</w:t>
      </w:r>
    </w:p>
    <w:p w:rsidR="0072195D" w:rsidRPr="007851E4" w:rsidRDefault="0072195D" w:rsidP="0072195D">
      <w:pPr>
        <w:pStyle w:val="Nadpis1"/>
        <w:rPr>
          <w:u w:val="none"/>
        </w:rPr>
      </w:pPr>
      <w:r w:rsidRPr="007851E4">
        <w:rPr>
          <w:u w:val="none"/>
        </w:rPr>
        <w:t xml:space="preserve">- vyspravení omítky 20% plochy </w:t>
      </w:r>
    </w:p>
    <w:p w:rsidR="0072195D" w:rsidRPr="007851E4" w:rsidRDefault="0072195D" w:rsidP="0072195D">
      <w:pPr>
        <w:pStyle w:val="Nadpis1"/>
        <w:rPr>
          <w:u w:val="none"/>
        </w:rPr>
      </w:pPr>
      <w:r w:rsidRPr="007851E4">
        <w:rPr>
          <w:u w:val="none"/>
        </w:rPr>
        <w:t xml:space="preserve">  ( VC omítka + štuková </w:t>
      </w:r>
      <w:proofErr w:type="gramStart"/>
      <w:r w:rsidRPr="007851E4">
        <w:rPr>
          <w:u w:val="none"/>
        </w:rPr>
        <w:t>omítka )</w:t>
      </w:r>
      <w:proofErr w:type="gramEnd"/>
    </w:p>
    <w:p w:rsidR="0072195D" w:rsidRPr="007851E4" w:rsidRDefault="0072195D" w:rsidP="0072195D">
      <w:pPr>
        <w:pStyle w:val="Nadpis1"/>
        <w:rPr>
          <w:u w:val="none"/>
        </w:rPr>
      </w:pPr>
      <w:r w:rsidRPr="007851E4">
        <w:rPr>
          <w:u w:val="none"/>
        </w:rPr>
        <w:t>- očištění stěn, v případě odlupující se vrstvy seškrábat</w:t>
      </w:r>
    </w:p>
    <w:p w:rsidR="0072195D" w:rsidRDefault="0072195D" w:rsidP="0072195D">
      <w:pPr>
        <w:pStyle w:val="Nadpis1"/>
        <w:rPr>
          <w:u w:val="none"/>
        </w:rPr>
      </w:pPr>
      <w:r w:rsidRPr="007851E4">
        <w:rPr>
          <w:u w:val="none"/>
        </w:rPr>
        <w:t>- vnitřní disperzní malba omyvatelná</w:t>
      </w:r>
    </w:p>
    <w:p w:rsidR="0072195D" w:rsidRPr="007851E4" w:rsidRDefault="0072195D" w:rsidP="0072195D"/>
    <w:p w:rsidR="0072195D" w:rsidRPr="00C013BC" w:rsidRDefault="0072195D" w:rsidP="0072195D">
      <w:pPr>
        <w:pStyle w:val="Nadpis1"/>
      </w:pPr>
      <w:r w:rsidRPr="00C013BC">
        <w:t>Nátěry</w:t>
      </w:r>
    </w:p>
    <w:p w:rsidR="0072195D" w:rsidRDefault="0072195D" w:rsidP="0072195D">
      <w:pPr>
        <w:ind w:left="360"/>
      </w:pPr>
      <w:r>
        <w:t>Odstranění nesoudržného nátěru otopných těles a potrubí</w:t>
      </w:r>
    </w:p>
    <w:p w:rsidR="0072195D" w:rsidRDefault="0072195D" w:rsidP="0072195D">
      <w:pPr>
        <w:ind w:left="360"/>
      </w:pPr>
      <w:r>
        <w:t>Nátěr otopných těles a potrubí - bílá barva</w:t>
      </w:r>
    </w:p>
    <w:p w:rsidR="0072195D" w:rsidRDefault="0072195D" w:rsidP="0072195D">
      <w:pPr>
        <w:ind w:left="360"/>
      </w:pPr>
      <w:r>
        <w:t>Třída prostředí C1, životnost 15let</w:t>
      </w:r>
    </w:p>
    <w:p w:rsidR="0072195D" w:rsidRPr="00C013BC" w:rsidRDefault="0072195D" w:rsidP="0072195D">
      <w:pPr>
        <w:ind w:left="360"/>
      </w:pPr>
    </w:p>
    <w:p w:rsidR="0072195D" w:rsidRPr="00C013BC" w:rsidRDefault="0072195D" w:rsidP="0072195D">
      <w:pPr>
        <w:pStyle w:val="Nadpis1"/>
      </w:pPr>
      <w:r w:rsidRPr="00C013BC">
        <w:t xml:space="preserve">Výplně otvorů </w:t>
      </w:r>
    </w:p>
    <w:p w:rsidR="0072195D" w:rsidRPr="00C013BC" w:rsidRDefault="0072195D" w:rsidP="0072195D">
      <w:pPr>
        <w:ind w:left="360"/>
      </w:pPr>
    </w:p>
    <w:p w:rsidR="0072195D" w:rsidRDefault="0072195D" w:rsidP="0072195D">
      <w:pPr>
        <w:ind w:left="360"/>
      </w:pPr>
      <w:r w:rsidRPr="007851E4">
        <w:t xml:space="preserve"> </w:t>
      </w:r>
      <w:r>
        <w:t xml:space="preserve">- vybourání stávajících dveří včetně vyzdívky </w:t>
      </w:r>
    </w:p>
    <w:p w:rsidR="0072195D" w:rsidRDefault="0072195D" w:rsidP="0072195D">
      <w:pPr>
        <w:ind w:left="360"/>
      </w:pPr>
      <w:r>
        <w:t xml:space="preserve">  a sklobetonového světlíku nad dveřmi</w:t>
      </w:r>
    </w:p>
    <w:p w:rsidR="0072195D" w:rsidRDefault="0072195D" w:rsidP="0072195D">
      <w:pPr>
        <w:ind w:left="360"/>
      </w:pPr>
      <w:r>
        <w:t>- vyspravení ostění VC a štukovou omítkou</w:t>
      </w:r>
    </w:p>
    <w:p w:rsidR="0072195D" w:rsidRDefault="0072195D" w:rsidP="0072195D">
      <w:pPr>
        <w:ind w:left="360"/>
      </w:pPr>
      <w:r>
        <w:t xml:space="preserve">- doplnění spáry v podlaze cementovou stěrkou </w:t>
      </w:r>
      <w:proofErr w:type="spellStart"/>
      <w:r>
        <w:t>tl</w:t>
      </w:r>
      <w:proofErr w:type="spellEnd"/>
      <w:r>
        <w:t xml:space="preserve">. </w:t>
      </w:r>
      <w:proofErr w:type="gramStart"/>
      <w:r>
        <w:t>cca</w:t>
      </w:r>
      <w:proofErr w:type="gramEnd"/>
      <w:r>
        <w:t>.</w:t>
      </w:r>
      <w:proofErr w:type="gramStart"/>
      <w:r>
        <w:t>20</w:t>
      </w:r>
      <w:proofErr w:type="gramEnd"/>
      <w:r>
        <w:t>-30mm</w:t>
      </w:r>
    </w:p>
    <w:p w:rsidR="0072195D" w:rsidRDefault="0072195D" w:rsidP="0072195D">
      <w:pPr>
        <w:ind w:left="360"/>
      </w:pPr>
      <w:r>
        <w:t>- osazení nové dveřní výplně s nadsvětlíkem a boční pevnou částí</w:t>
      </w:r>
    </w:p>
    <w:p w:rsidR="0072195D" w:rsidRDefault="0072195D" w:rsidP="0072195D">
      <w:pPr>
        <w:ind w:left="360"/>
      </w:pPr>
      <w:r>
        <w:t xml:space="preserve">  Hliníkové rámy práškově lakované</w:t>
      </w:r>
    </w:p>
    <w:p w:rsidR="0072195D" w:rsidRDefault="0072195D" w:rsidP="0072195D">
      <w:pPr>
        <w:ind w:left="360"/>
      </w:pPr>
      <w:r>
        <w:t xml:space="preserve">  Dveřní a boční výplň DTD, povrch HPL</w:t>
      </w:r>
    </w:p>
    <w:p w:rsidR="0072195D" w:rsidRDefault="0072195D" w:rsidP="0072195D">
      <w:pPr>
        <w:ind w:left="360"/>
      </w:pPr>
      <w:r>
        <w:t xml:space="preserve">  Kování rozetové klika / </w:t>
      </w:r>
      <w:proofErr w:type="gramStart"/>
      <w:r>
        <w:t>klika , zámek</w:t>
      </w:r>
      <w:proofErr w:type="gramEnd"/>
      <w:r>
        <w:t xml:space="preserve"> vložkový</w:t>
      </w:r>
    </w:p>
    <w:p w:rsidR="0072195D" w:rsidRDefault="0072195D" w:rsidP="0072195D">
      <w:pPr>
        <w:ind w:left="360"/>
      </w:pPr>
      <w:r>
        <w:t xml:space="preserve">  Nadsvětlík jednoduché zasklení bezpečnostním sklem tř. 2B2</w:t>
      </w:r>
    </w:p>
    <w:p w:rsidR="0072195D" w:rsidRDefault="0072195D" w:rsidP="0072195D">
      <w:pPr>
        <w:ind w:left="360"/>
      </w:pPr>
      <w:r>
        <w:lastRenderedPageBreak/>
        <w:t xml:space="preserve">  Celá výplň s akustickou izolací 32dB</w:t>
      </w:r>
    </w:p>
    <w:p w:rsidR="0072195D" w:rsidRDefault="0072195D" w:rsidP="0072195D">
      <w:pPr>
        <w:ind w:left="360"/>
      </w:pPr>
      <w:r>
        <w:t xml:space="preserve">  </w:t>
      </w:r>
    </w:p>
    <w:p w:rsidR="0072195D" w:rsidRPr="00C66030" w:rsidRDefault="0072195D" w:rsidP="0072195D">
      <w:pPr>
        <w:ind w:left="284"/>
        <w:rPr>
          <w:u w:val="single"/>
        </w:rPr>
      </w:pPr>
      <w:r>
        <w:rPr>
          <w:u w:val="single"/>
        </w:rPr>
        <w:t>Obklady</w:t>
      </w:r>
    </w:p>
    <w:p w:rsidR="0072195D" w:rsidRPr="007851E4" w:rsidRDefault="0072195D" w:rsidP="0072195D">
      <w:pPr>
        <w:ind w:left="360"/>
      </w:pPr>
      <w:r w:rsidRPr="007851E4">
        <w:t>- odsekání původního keramického obkladu</w:t>
      </w:r>
    </w:p>
    <w:p w:rsidR="0072195D" w:rsidRPr="007851E4" w:rsidRDefault="0072195D" w:rsidP="0072195D">
      <w:pPr>
        <w:ind w:left="360"/>
      </w:pPr>
      <w:r w:rsidRPr="007851E4">
        <w:t>- vyrovnání VC omítkou tl.20mm 20 % plochy</w:t>
      </w:r>
    </w:p>
    <w:p w:rsidR="0072195D" w:rsidRPr="007851E4" w:rsidRDefault="0072195D" w:rsidP="0072195D">
      <w:pPr>
        <w:ind w:left="360"/>
      </w:pPr>
      <w:r w:rsidRPr="007851E4">
        <w:t>- keramický obklad výšky 1600mm včetně</w:t>
      </w:r>
    </w:p>
    <w:p w:rsidR="0072195D" w:rsidRPr="007851E4" w:rsidRDefault="0072195D" w:rsidP="0072195D">
      <w:pPr>
        <w:ind w:left="360"/>
      </w:pPr>
      <w:r w:rsidRPr="007851E4">
        <w:t xml:space="preserve">  okrajových ukončovacích plastových lišt</w:t>
      </w:r>
    </w:p>
    <w:p w:rsidR="0072195D" w:rsidRPr="00FD019F" w:rsidRDefault="0072195D" w:rsidP="0072195D">
      <w:pPr>
        <w:ind w:left="360"/>
        <w:rPr>
          <w:color w:val="FF0000"/>
        </w:rPr>
      </w:pPr>
    </w:p>
    <w:p w:rsidR="0072195D" w:rsidRPr="00C66030" w:rsidRDefault="0072195D" w:rsidP="0072195D">
      <w:pPr>
        <w:ind w:left="284"/>
        <w:rPr>
          <w:u w:val="single"/>
        </w:rPr>
      </w:pPr>
      <w:r w:rsidRPr="00C66030">
        <w:rPr>
          <w:u w:val="single"/>
        </w:rPr>
        <w:t>Ostatní</w:t>
      </w:r>
    </w:p>
    <w:p w:rsidR="0072195D" w:rsidRDefault="0072195D" w:rsidP="0072195D">
      <w:pPr>
        <w:ind w:left="284" w:hanging="284"/>
      </w:pPr>
      <w:r w:rsidRPr="00D41AFC">
        <w:t xml:space="preserve">     </w:t>
      </w:r>
      <w:r>
        <w:t>- rozměr otvoru 1250 / 3450mm</w:t>
      </w:r>
    </w:p>
    <w:p w:rsidR="0072195D" w:rsidRDefault="0072195D" w:rsidP="0072195D">
      <w:pPr>
        <w:ind w:left="284" w:hanging="284"/>
      </w:pPr>
      <w:r>
        <w:t xml:space="preserve">   - zatemňující látka s pogumovanou vrstvou</w:t>
      </w:r>
    </w:p>
    <w:p w:rsidR="0072195D" w:rsidRDefault="0072195D" w:rsidP="0072195D">
      <w:pPr>
        <w:ind w:left="284" w:hanging="284"/>
      </w:pPr>
      <w:r>
        <w:t xml:space="preserve">      použití rolet s krycími lištami</w:t>
      </w:r>
    </w:p>
    <w:p w:rsidR="0072195D" w:rsidRDefault="00884150" w:rsidP="0072195D">
      <w:pPr>
        <w:ind w:left="284" w:hanging="284"/>
      </w:pPr>
      <w:r>
        <w:t xml:space="preserve">     -ovládání mechanické</w:t>
      </w:r>
    </w:p>
    <w:p w:rsidR="0072195D" w:rsidRDefault="0072195D" w:rsidP="0072195D">
      <w:pPr>
        <w:ind w:left="284" w:hanging="284"/>
      </w:pPr>
    </w:p>
    <w:p w:rsidR="0072195D" w:rsidRPr="00D41AFC" w:rsidRDefault="0072195D" w:rsidP="0072195D">
      <w:pPr>
        <w:ind w:left="284" w:hanging="284"/>
      </w:pPr>
      <w:r>
        <w:t xml:space="preserve">     </w:t>
      </w:r>
      <w:r w:rsidRPr="00DE531E">
        <w:rPr>
          <w:u w:val="single"/>
        </w:rPr>
        <w:t>Nábytek</w:t>
      </w:r>
      <w:r>
        <w:t xml:space="preserve"> – </w:t>
      </w:r>
      <w:proofErr w:type="gramStart"/>
      <w:r>
        <w:t>viz. příloha</w:t>
      </w:r>
      <w:proofErr w:type="gramEnd"/>
    </w:p>
    <w:p w:rsidR="0072195D" w:rsidRPr="00D41AFC" w:rsidRDefault="0072195D" w:rsidP="0072195D">
      <w:r w:rsidRPr="00D41AFC">
        <w:t xml:space="preserve">     </w:t>
      </w:r>
    </w:p>
    <w:p w:rsidR="0072195D" w:rsidRPr="008A7245" w:rsidRDefault="0072195D" w:rsidP="0072195D">
      <w:pPr>
        <w:numPr>
          <w:ilvl w:val="0"/>
          <w:numId w:val="1"/>
        </w:numPr>
        <w:rPr>
          <w:b/>
        </w:rPr>
      </w:pPr>
      <w:r w:rsidRPr="008A7245">
        <w:rPr>
          <w:b/>
        </w:rPr>
        <w:t>Tepelně technické vlastnosti stavebních konstrukcí a výplní otvorů</w:t>
      </w:r>
    </w:p>
    <w:p w:rsidR="0072195D" w:rsidRPr="008A7245" w:rsidRDefault="0072195D" w:rsidP="0072195D">
      <w:pPr>
        <w:ind w:left="360"/>
      </w:pPr>
    </w:p>
    <w:p w:rsidR="0072195D" w:rsidRPr="00DE531E" w:rsidRDefault="0072195D" w:rsidP="0072195D">
      <w:pPr>
        <w:rPr>
          <w:rFonts w:ascii="Book Antiqua" w:eastAsia="Calibri" w:hAnsi="Book Antiqua"/>
          <w:sz w:val="22"/>
          <w:lang w:eastAsia="en-US"/>
        </w:rPr>
      </w:pPr>
      <w:r>
        <w:rPr>
          <w:rFonts w:ascii="Book Antiqua" w:eastAsia="Calibri" w:hAnsi="Book Antiqua"/>
          <w:sz w:val="22"/>
          <w:lang w:eastAsia="en-US"/>
        </w:rPr>
        <w:t xml:space="preserve">      Není předmětem projektu</w:t>
      </w:r>
    </w:p>
    <w:p w:rsidR="0072195D" w:rsidRPr="00D4143A" w:rsidRDefault="0072195D" w:rsidP="0072195D">
      <w:pPr>
        <w:rPr>
          <w:color w:val="FF0000"/>
        </w:rPr>
      </w:pPr>
    </w:p>
    <w:p w:rsidR="0072195D" w:rsidRPr="00A37E7D" w:rsidRDefault="0072195D" w:rsidP="0072195D">
      <w:pPr>
        <w:numPr>
          <w:ilvl w:val="0"/>
          <w:numId w:val="1"/>
        </w:numPr>
        <w:rPr>
          <w:b/>
        </w:rPr>
      </w:pPr>
      <w:r w:rsidRPr="00A37E7D">
        <w:rPr>
          <w:b/>
        </w:rPr>
        <w:t>Způsob založení objektu</w:t>
      </w:r>
    </w:p>
    <w:p w:rsidR="0072195D" w:rsidRPr="00A37E7D" w:rsidRDefault="0072195D" w:rsidP="0072195D"/>
    <w:p w:rsidR="0072195D" w:rsidRPr="0053493B" w:rsidRDefault="0072195D" w:rsidP="0072195D">
      <w:pPr>
        <w:rPr>
          <w:b/>
        </w:rPr>
      </w:pPr>
      <w:r>
        <w:t xml:space="preserve">      </w:t>
      </w:r>
      <w:r w:rsidRPr="00DE531E">
        <w:t>Není předmětem projektu</w:t>
      </w:r>
    </w:p>
    <w:p w:rsidR="0072195D" w:rsidRPr="0053493B" w:rsidRDefault="0072195D" w:rsidP="0072195D">
      <w:pPr>
        <w:ind w:left="360"/>
        <w:rPr>
          <w:b/>
        </w:rPr>
      </w:pPr>
    </w:p>
    <w:p w:rsidR="0072195D" w:rsidRPr="004A6898" w:rsidRDefault="0072195D" w:rsidP="0072195D">
      <w:pPr>
        <w:numPr>
          <w:ilvl w:val="0"/>
          <w:numId w:val="1"/>
        </w:numPr>
        <w:rPr>
          <w:b/>
        </w:rPr>
      </w:pPr>
      <w:r w:rsidRPr="004A6898">
        <w:rPr>
          <w:b/>
        </w:rPr>
        <w:t>Vliv objektu a jeho užívání na životní prostředí</w:t>
      </w:r>
    </w:p>
    <w:p w:rsidR="0072195D" w:rsidRPr="004A6898" w:rsidRDefault="0072195D" w:rsidP="0072195D">
      <w:pPr>
        <w:ind w:left="360"/>
        <w:rPr>
          <w:b/>
        </w:rPr>
      </w:pPr>
    </w:p>
    <w:p w:rsidR="0072195D" w:rsidRPr="004A6898" w:rsidRDefault="0072195D" w:rsidP="0072195D">
      <w:pPr>
        <w:ind w:left="360"/>
      </w:pPr>
      <w:r w:rsidRPr="004A6898">
        <w:t>Užívání objektu nemá negativní vliv na životní prostředí.</w:t>
      </w:r>
    </w:p>
    <w:p w:rsidR="0072195D" w:rsidRPr="004A6898" w:rsidRDefault="0072195D" w:rsidP="0072195D">
      <w:pPr>
        <w:ind w:left="360"/>
      </w:pPr>
      <w:r w:rsidRPr="004A6898">
        <w:t xml:space="preserve">Vliv objektu, materiálové řešení - </w:t>
      </w:r>
    </w:p>
    <w:p w:rsidR="0072195D" w:rsidRDefault="0072195D" w:rsidP="0072195D">
      <w:pPr>
        <w:ind w:left="426"/>
      </w:pPr>
      <w:r w:rsidRPr="004A6898">
        <w:t xml:space="preserve">„Zhotovitel stavby použije pro stavbu pouze takové materiály a zařízení, které </w:t>
      </w:r>
      <w:proofErr w:type="gramStart"/>
      <w:r w:rsidRPr="004A6898">
        <w:t>prokazatelně  splňují</w:t>
      </w:r>
      <w:proofErr w:type="gramEnd"/>
      <w:r w:rsidRPr="004A6898">
        <w:t xml:space="preserve">  požadavky stanovené projektem a obecně platnou legislativou (ve smyslu zákona 22/97 </w:t>
      </w:r>
      <w:proofErr w:type="spellStart"/>
      <w:r w:rsidRPr="004A6898">
        <w:t>Sb</w:t>
      </w:r>
      <w:proofErr w:type="spellEnd"/>
      <w:r w:rsidRPr="004A6898">
        <w:t xml:space="preserve"> v platném znění včetně vyhlášek souvisejících). U výrobků, které jsou v projektu uvedeny pod konkrétními výrobními nebo prodejními názvy, ověří zhotovitel stavby při nákupu těchto zařízení a materiálů, že jejich vlastnosti jsou v </w:t>
      </w:r>
      <w:proofErr w:type="gramStart"/>
      <w:r w:rsidRPr="004A6898">
        <w:t>souladu v vlastnostmi stanovenými</w:t>
      </w:r>
      <w:proofErr w:type="gramEnd"/>
      <w:r w:rsidRPr="004A6898">
        <w:t xml:space="preserve"> projektem, a to i v případě, že je v projektu doložena konkrétní nabídka výrobce či prodejce„</w:t>
      </w:r>
    </w:p>
    <w:p w:rsidR="0072195D" w:rsidRPr="00D4143A" w:rsidRDefault="0072195D" w:rsidP="0072195D">
      <w:pPr>
        <w:rPr>
          <w:color w:val="FF0000"/>
        </w:rPr>
      </w:pPr>
    </w:p>
    <w:p w:rsidR="0072195D" w:rsidRPr="00173F82" w:rsidRDefault="0072195D" w:rsidP="0072195D">
      <w:pPr>
        <w:numPr>
          <w:ilvl w:val="0"/>
          <w:numId w:val="1"/>
        </w:numPr>
        <w:rPr>
          <w:b/>
        </w:rPr>
      </w:pPr>
      <w:r w:rsidRPr="00173F82">
        <w:rPr>
          <w:b/>
        </w:rPr>
        <w:t>Ochrana objektu před škodlivými vlivy vnějšího prostředí</w:t>
      </w:r>
    </w:p>
    <w:p w:rsidR="0072195D" w:rsidRPr="00173F82" w:rsidRDefault="0072195D" w:rsidP="0072195D">
      <w:pPr>
        <w:ind w:left="360"/>
        <w:rPr>
          <w:b/>
        </w:rPr>
      </w:pPr>
    </w:p>
    <w:p w:rsidR="0072195D" w:rsidRPr="00F15156" w:rsidRDefault="0072195D" w:rsidP="0072195D">
      <w:pPr>
        <w:ind w:left="360"/>
        <w:rPr>
          <w:bCs/>
        </w:rPr>
      </w:pPr>
      <w:r>
        <w:rPr>
          <w:bCs/>
        </w:rPr>
        <w:t>Netýká se tohoto projektu</w:t>
      </w:r>
    </w:p>
    <w:p w:rsidR="0072195D" w:rsidRPr="00D4143A" w:rsidRDefault="0072195D" w:rsidP="0072195D">
      <w:pPr>
        <w:rPr>
          <w:color w:val="FF0000"/>
        </w:rPr>
      </w:pPr>
    </w:p>
    <w:p w:rsidR="0072195D" w:rsidRPr="004A6898" w:rsidRDefault="0072195D" w:rsidP="0072195D">
      <w:pPr>
        <w:numPr>
          <w:ilvl w:val="0"/>
          <w:numId w:val="1"/>
        </w:numPr>
        <w:rPr>
          <w:b/>
        </w:rPr>
      </w:pPr>
      <w:r w:rsidRPr="004A6898">
        <w:rPr>
          <w:b/>
        </w:rPr>
        <w:t>Dodržení obecných požadavků na výstavbu</w:t>
      </w:r>
    </w:p>
    <w:p w:rsidR="0072195D" w:rsidRPr="004A6898" w:rsidRDefault="0072195D" w:rsidP="0072195D">
      <w:pPr>
        <w:ind w:left="360"/>
        <w:rPr>
          <w:b/>
        </w:rPr>
      </w:pPr>
    </w:p>
    <w:p w:rsidR="0072195D" w:rsidRPr="004A6898" w:rsidRDefault="0072195D" w:rsidP="0072195D">
      <w:pPr>
        <w:ind w:left="360"/>
      </w:pPr>
      <w:r w:rsidRPr="004A6898">
        <w:t>Projekt zhotoven dle požadavků vyhlášky 268/2009 Sb. a jejích platných změn</w:t>
      </w:r>
    </w:p>
    <w:p w:rsidR="0072195D" w:rsidRPr="004A6898" w:rsidRDefault="0072195D" w:rsidP="0072195D">
      <w:pPr>
        <w:ind w:left="360"/>
      </w:pPr>
      <w:r w:rsidRPr="004A6898">
        <w:t>Dle českých technických norem řady ČSN 73 –</w:t>
      </w:r>
    </w:p>
    <w:p w:rsidR="0072195D" w:rsidRPr="004A6898" w:rsidRDefault="0072195D" w:rsidP="0072195D">
      <w:pPr>
        <w:ind w:left="360"/>
      </w:pPr>
    </w:p>
    <w:p w:rsidR="0072195D" w:rsidRDefault="0072195D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3504C8" w:rsidRDefault="003504C8" w:rsidP="0072195D">
      <w:pPr>
        <w:ind w:left="360"/>
        <w:rPr>
          <w:color w:val="FF0000"/>
        </w:rPr>
      </w:pPr>
    </w:p>
    <w:p w:rsidR="0072195D" w:rsidRPr="00DE531E" w:rsidRDefault="0072195D" w:rsidP="0072195D">
      <w:pPr>
        <w:ind w:left="360"/>
        <w:rPr>
          <w:u w:val="single"/>
        </w:rPr>
      </w:pPr>
      <w:proofErr w:type="gramStart"/>
      <w:r w:rsidRPr="00DE531E">
        <w:rPr>
          <w:u w:val="single"/>
        </w:rPr>
        <w:lastRenderedPageBreak/>
        <w:t>Příloha</w:t>
      </w:r>
      <w:r w:rsidR="003504C8">
        <w:rPr>
          <w:u w:val="single"/>
        </w:rPr>
        <w:t xml:space="preserve"> A </w:t>
      </w:r>
      <w:r w:rsidRPr="00DE531E">
        <w:rPr>
          <w:u w:val="single"/>
        </w:rPr>
        <w:t xml:space="preserve"> – vybavení</w:t>
      </w:r>
      <w:proofErr w:type="gramEnd"/>
      <w:r w:rsidRPr="00DE531E">
        <w:rPr>
          <w:u w:val="single"/>
        </w:rPr>
        <w:t xml:space="preserve"> nábytkem</w:t>
      </w:r>
    </w:p>
    <w:p w:rsidR="0072195D" w:rsidRPr="00DE531E" w:rsidRDefault="0072195D" w:rsidP="0072195D">
      <w:pPr>
        <w:ind w:left="360"/>
      </w:pPr>
    </w:p>
    <w:p w:rsidR="0072195D" w:rsidRPr="00586A15" w:rsidRDefault="0072195D" w:rsidP="0072195D">
      <w:pPr>
        <w:rPr>
          <w:b/>
        </w:rPr>
      </w:pPr>
      <w:r w:rsidRPr="00586A15">
        <w:rPr>
          <w:b/>
        </w:rPr>
        <w:t xml:space="preserve">0.  Půlkruh vlna učitelský stůl 120x60cm </w:t>
      </w:r>
      <w:r w:rsidR="000B0C25" w:rsidRPr="00586A15">
        <w:rPr>
          <w:b/>
        </w:rPr>
        <w:t>v.82cm</w:t>
      </w:r>
    </w:p>
    <w:p w:rsidR="000B0C25" w:rsidRDefault="000B0C25" w:rsidP="0072195D">
      <w:r w:rsidRPr="000B0C25">
        <w:t>Deska stolu je z laminované dřevotřísky 120 x 60 cm, ocelová trubková konstrukce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2027555" cy="152654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555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>1</w:t>
      </w:r>
      <w:r w:rsidR="00E43E64" w:rsidRPr="00586A15">
        <w:rPr>
          <w:b/>
        </w:rPr>
        <w:t>a</w:t>
      </w:r>
      <w:r w:rsidRPr="00586A15">
        <w:rPr>
          <w:b/>
        </w:rPr>
        <w:t xml:space="preserve">. </w:t>
      </w:r>
      <w:r w:rsidR="00E43E64" w:rsidRPr="00586A15">
        <w:rPr>
          <w:rFonts w:ascii="Arial" w:hAnsi="Arial" w:cs="Arial"/>
          <w:b/>
          <w:sz w:val="20"/>
          <w:szCs w:val="20"/>
        </w:rPr>
        <w:t>Stůl – čtverec 80x80cm</w:t>
      </w:r>
      <w:r w:rsidRPr="00586A15">
        <w:rPr>
          <w:rFonts w:ascii="Arial" w:hAnsi="Arial" w:cs="Arial"/>
          <w:b/>
          <w:sz w:val="20"/>
          <w:szCs w:val="20"/>
        </w:rPr>
        <w:t xml:space="preserve">  </w:t>
      </w:r>
    </w:p>
    <w:p w:rsidR="00A9792B" w:rsidRDefault="00A9792B" w:rsidP="0072195D">
      <w:pPr>
        <w:rPr>
          <w:rFonts w:ascii="Arial" w:hAnsi="Arial" w:cs="Arial"/>
          <w:color w:val="263238"/>
          <w:sz w:val="21"/>
          <w:szCs w:val="21"/>
          <w:shd w:val="clear" w:color="auto" w:fill="FFFFFF"/>
        </w:rPr>
      </w:pPr>
    </w:p>
    <w:p w:rsidR="000B0C25" w:rsidRDefault="000B0C25" w:rsidP="0072195D">
      <w:pPr>
        <w:rPr>
          <w:rFonts w:ascii="Arial" w:hAnsi="Arial" w:cs="Arial"/>
          <w:color w:val="263238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63238"/>
          <w:sz w:val="21"/>
          <w:szCs w:val="21"/>
          <w:shd w:val="clear" w:color="auto" w:fill="FFFFFF"/>
        </w:rPr>
        <w:t>Výškově stavitelný univerzální stůl kovové konstrukce s LDT deskou, čtverec 80 x 80 cm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kovová trubková konstrukce průměr 32 a 28 mm, rám z profilu 40 x 15 mm 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možné nastavení výšky pracovní plochy </w:t>
      </w:r>
      <w:proofErr w:type="gramStart"/>
      <w:r w:rsidRPr="000B0C25">
        <w:rPr>
          <w:rFonts w:ascii="Arial" w:hAnsi="Arial" w:cs="Arial"/>
          <w:sz w:val="20"/>
          <w:szCs w:val="20"/>
        </w:rPr>
        <w:t>na vel</w:t>
      </w:r>
      <w:proofErr w:type="gramEnd"/>
      <w:r w:rsidRPr="000B0C25">
        <w:rPr>
          <w:rFonts w:ascii="Arial" w:hAnsi="Arial" w:cs="Arial"/>
          <w:sz w:val="20"/>
          <w:szCs w:val="20"/>
        </w:rPr>
        <w:t>. 4-7 (64, 71, 76 nebo 82 cm)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povrchová úprava žárovým </w:t>
      </w:r>
      <w:proofErr w:type="spellStart"/>
      <w:r w:rsidRPr="000B0C25">
        <w:rPr>
          <w:rFonts w:ascii="Arial" w:hAnsi="Arial" w:cs="Arial"/>
          <w:sz w:val="20"/>
          <w:szCs w:val="20"/>
        </w:rPr>
        <w:t>komaxitem</w:t>
      </w:r>
      <w:proofErr w:type="spellEnd"/>
      <w:r w:rsidRPr="000B0C25">
        <w:rPr>
          <w:rFonts w:ascii="Arial" w:hAnsi="Arial" w:cs="Arial"/>
          <w:sz w:val="20"/>
          <w:szCs w:val="20"/>
        </w:rPr>
        <w:t xml:space="preserve"> v odstínech RAL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pracovní plocha z LDT </w:t>
      </w:r>
      <w:r w:rsidRPr="000B0C25">
        <w:rPr>
          <w:rFonts w:ascii="Arial" w:hAnsi="Arial" w:cs="Arial"/>
          <w:sz w:val="20"/>
          <w:szCs w:val="20"/>
        </w:rPr>
        <w:t>25 mm s ABS hranou 2 mm</w:t>
      </w:r>
    </w:p>
    <w:p w:rsid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>standardní desén LDT buk</w:t>
      </w:r>
    </w:p>
    <w:p w:rsidR="00E43E64" w:rsidRDefault="00E43E64" w:rsidP="0072195D">
      <w:r>
        <w:rPr>
          <w:noProof/>
        </w:rPr>
        <w:drawing>
          <wp:inline distT="0" distB="0" distL="0" distR="0" wp14:anchorId="5B8BB9D1" wp14:editId="1A5F342B">
            <wp:extent cx="1356502" cy="1423284"/>
            <wp:effectExtent l="0" t="0" r="0" b="571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59703" cy="142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E64" w:rsidRPr="00586A15" w:rsidRDefault="00E43E64" w:rsidP="00E43E64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1b. </w:t>
      </w:r>
      <w:r w:rsidRPr="00586A15">
        <w:rPr>
          <w:rFonts w:ascii="Arial" w:hAnsi="Arial" w:cs="Arial"/>
          <w:b/>
          <w:sz w:val="20"/>
          <w:szCs w:val="20"/>
        </w:rPr>
        <w:t xml:space="preserve">Stůl – lichoběžník  160x80cm  </w:t>
      </w:r>
    </w:p>
    <w:p w:rsidR="00A9792B" w:rsidRDefault="00A9792B" w:rsidP="00E43E64">
      <w:pPr>
        <w:rPr>
          <w:rFonts w:ascii="Arial" w:hAnsi="Arial" w:cs="Arial"/>
          <w:color w:val="263238"/>
          <w:sz w:val="21"/>
          <w:szCs w:val="21"/>
          <w:shd w:val="clear" w:color="auto" w:fill="FFFFFF"/>
        </w:rPr>
      </w:pPr>
    </w:p>
    <w:p w:rsidR="000B0C25" w:rsidRDefault="000B0C25" w:rsidP="00E43E64">
      <w:pPr>
        <w:rPr>
          <w:rFonts w:ascii="Arial" w:hAnsi="Arial" w:cs="Arial"/>
          <w:color w:val="263238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63238"/>
          <w:sz w:val="21"/>
          <w:szCs w:val="21"/>
          <w:shd w:val="clear" w:color="auto" w:fill="FFFFFF"/>
        </w:rPr>
        <w:t>Výškově stavitelný univerzální stůl kovové konstrukce s LDT deskou, lichoběžník 160 x 80 cm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kovová trubková konstrukce průměr 32 a 28 m, rám z profilu 40 x 15 mm 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možné nastavení výšky pracovní plochy </w:t>
      </w:r>
      <w:proofErr w:type="gramStart"/>
      <w:r w:rsidRPr="000B0C25">
        <w:rPr>
          <w:rFonts w:ascii="Arial" w:hAnsi="Arial" w:cs="Arial"/>
          <w:sz w:val="20"/>
          <w:szCs w:val="20"/>
        </w:rPr>
        <w:t>na vel</w:t>
      </w:r>
      <w:proofErr w:type="gramEnd"/>
      <w:r w:rsidRPr="000B0C25">
        <w:rPr>
          <w:rFonts w:ascii="Arial" w:hAnsi="Arial" w:cs="Arial"/>
          <w:sz w:val="20"/>
          <w:szCs w:val="20"/>
        </w:rPr>
        <w:t>. 4-7 (64, 71, 76 nebo 82 cm)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 xml:space="preserve">povrchová úprava žárovým </w:t>
      </w:r>
      <w:proofErr w:type="spellStart"/>
      <w:r w:rsidRPr="000B0C25">
        <w:rPr>
          <w:rFonts w:ascii="Arial" w:hAnsi="Arial" w:cs="Arial"/>
          <w:sz w:val="20"/>
          <w:szCs w:val="20"/>
        </w:rPr>
        <w:t>komaxitem</w:t>
      </w:r>
      <w:proofErr w:type="spellEnd"/>
      <w:r w:rsidRPr="000B0C25">
        <w:rPr>
          <w:rFonts w:ascii="Arial" w:hAnsi="Arial" w:cs="Arial"/>
          <w:sz w:val="20"/>
          <w:szCs w:val="20"/>
        </w:rPr>
        <w:t xml:space="preserve"> v odstínech RAL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>pracovní plocha z LDT 18 nebo 25 mm s ABS hranou 2 mm</w:t>
      </w:r>
    </w:p>
    <w:p w:rsidR="000B0C25" w:rsidRDefault="000B0C25" w:rsidP="000B0C2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B0C25">
        <w:rPr>
          <w:rFonts w:ascii="Arial" w:hAnsi="Arial" w:cs="Arial"/>
          <w:sz w:val="20"/>
          <w:szCs w:val="20"/>
        </w:rPr>
        <w:t>standardní desén LDT buk</w:t>
      </w:r>
    </w:p>
    <w:p w:rsidR="00E43E64" w:rsidRDefault="00E43E64" w:rsidP="0072195D">
      <w:r>
        <w:rPr>
          <w:noProof/>
        </w:rPr>
        <w:drawing>
          <wp:inline distT="0" distB="0" distL="0" distR="0" wp14:anchorId="16B282AF" wp14:editId="5D994052">
            <wp:extent cx="1868557" cy="1254837"/>
            <wp:effectExtent l="0" t="0" r="0" b="254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66225" cy="1253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2. </w:t>
      </w:r>
      <w:r w:rsidRPr="00586A15">
        <w:rPr>
          <w:rFonts w:ascii="Arial" w:hAnsi="Arial" w:cs="Arial"/>
          <w:b/>
          <w:sz w:val="20"/>
          <w:szCs w:val="20"/>
        </w:rPr>
        <w:t xml:space="preserve">ŽÁKOVSKÁ ŽIDLE </w:t>
      </w:r>
    </w:p>
    <w:p w:rsidR="00A9792B" w:rsidRDefault="00A9792B" w:rsidP="0072195D">
      <w:pPr>
        <w:rPr>
          <w:rFonts w:ascii="Arial" w:hAnsi="Arial" w:cs="Arial"/>
          <w:sz w:val="20"/>
          <w:szCs w:val="20"/>
        </w:rPr>
      </w:pPr>
    </w:p>
    <w:p w:rsidR="000B0C25" w:rsidRDefault="000B0C25" w:rsidP="0072195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Ž</w:t>
      </w:r>
      <w:r w:rsidRPr="000B0C25">
        <w:rPr>
          <w:rFonts w:ascii="Arial" w:hAnsi="Arial" w:cs="Arial"/>
          <w:sz w:val="20"/>
          <w:szCs w:val="20"/>
        </w:rPr>
        <w:t>idle mají konstrukce z uzavřeného ocelového profilu o průřezu 30 × 20 mm, konstrukce je opatřena plastovými protiskluzovými koncovkami a ukončovacími profily.</w:t>
      </w:r>
      <w:r w:rsidR="00A9792B">
        <w:rPr>
          <w:rFonts w:ascii="Arial" w:hAnsi="Arial" w:cs="Arial"/>
          <w:sz w:val="20"/>
          <w:szCs w:val="20"/>
        </w:rPr>
        <w:t xml:space="preserve">  Věkové </w:t>
      </w:r>
      <w:proofErr w:type="gramStart"/>
      <w:r w:rsidR="00A9792B">
        <w:rPr>
          <w:rFonts w:ascii="Arial" w:hAnsi="Arial" w:cs="Arial"/>
          <w:sz w:val="20"/>
          <w:szCs w:val="20"/>
        </w:rPr>
        <w:t xml:space="preserve">skupiny : </w:t>
      </w:r>
      <w:r w:rsidR="00A9792B" w:rsidRPr="00A9792B">
        <w:rPr>
          <w:rFonts w:ascii="Arial" w:hAnsi="Arial" w:cs="Arial"/>
          <w:sz w:val="20"/>
          <w:szCs w:val="20"/>
        </w:rPr>
        <w:t>4,5,6,7</w:t>
      </w:r>
      <w:proofErr w:type="gramEnd"/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Materiál konstrukce:</w:t>
      </w:r>
      <w:r w:rsidRPr="000B0C25">
        <w:rPr>
          <w:rFonts w:ascii="Arial" w:hAnsi="Arial" w:cs="Arial"/>
          <w:sz w:val="20"/>
          <w:szCs w:val="20"/>
        </w:rPr>
        <w:tab/>
        <w:t>kovová konstrukce</w:t>
      </w:r>
    </w:p>
    <w:p w:rsid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Potah sedací / lehací části:</w:t>
      </w:r>
      <w:r w:rsidRPr="000B0C25">
        <w:rPr>
          <w:rFonts w:ascii="Arial" w:hAnsi="Arial" w:cs="Arial"/>
          <w:sz w:val="20"/>
          <w:szCs w:val="20"/>
        </w:rPr>
        <w:tab/>
        <w:t>překližka</w:t>
      </w:r>
    </w:p>
    <w:p w:rsidR="00A9792B" w:rsidRDefault="00A9792B" w:rsidP="000B0C25">
      <w:pPr>
        <w:rPr>
          <w:rFonts w:ascii="Arial" w:hAnsi="Arial" w:cs="Arial"/>
          <w:sz w:val="20"/>
          <w:szCs w:val="20"/>
        </w:rPr>
      </w:pP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FYZIKÁLNÍ PARAMETRY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Šířka:</w:t>
      </w:r>
      <w:r w:rsidRPr="000B0C25">
        <w:rPr>
          <w:rFonts w:ascii="Arial" w:hAnsi="Arial" w:cs="Arial"/>
          <w:sz w:val="20"/>
          <w:szCs w:val="20"/>
        </w:rPr>
        <w:tab/>
        <w:t>39-43cm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Výška:</w:t>
      </w:r>
      <w:r w:rsidRPr="000B0C25">
        <w:rPr>
          <w:rFonts w:ascii="Arial" w:hAnsi="Arial" w:cs="Arial"/>
          <w:sz w:val="20"/>
          <w:szCs w:val="20"/>
        </w:rPr>
        <w:tab/>
        <w:t>64-86cm</w:t>
      </w:r>
    </w:p>
    <w:p w:rsidR="000B0C25" w:rsidRP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Hloubka:</w:t>
      </w:r>
      <w:r w:rsidRPr="000B0C25">
        <w:rPr>
          <w:rFonts w:ascii="Arial" w:hAnsi="Arial" w:cs="Arial"/>
          <w:sz w:val="20"/>
          <w:szCs w:val="20"/>
        </w:rPr>
        <w:tab/>
        <w:t>36-41cm</w:t>
      </w:r>
    </w:p>
    <w:p w:rsidR="000B0C25" w:rsidRDefault="000B0C25" w:rsidP="000B0C25">
      <w:pPr>
        <w:rPr>
          <w:rFonts w:ascii="Arial" w:hAnsi="Arial" w:cs="Arial"/>
          <w:sz w:val="20"/>
          <w:szCs w:val="20"/>
        </w:rPr>
      </w:pPr>
      <w:r w:rsidRPr="000B0C25">
        <w:rPr>
          <w:rFonts w:ascii="Arial" w:hAnsi="Arial" w:cs="Arial"/>
          <w:sz w:val="20"/>
          <w:szCs w:val="20"/>
        </w:rPr>
        <w:t>Výška sedací části:</w:t>
      </w:r>
      <w:r w:rsidRPr="000B0C25">
        <w:rPr>
          <w:rFonts w:ascii="Arial" w:hAnsi="Arial" w:cs="Arial"/>
          <w:sz w:val="20"/>
          <w:szCs w:val="20"/>
        </w:rPr>
        <w:tab/>
        <w:t>37-50cm</w:t>
      </w:r>
    </w:p>
    <w:p w:rsidR="000B0C25" w:rsidRDefault="000B0C25" w:rsidP="000B0C25">
      <w:pPr>
        <w:rPr>
          <w:rFonts w:ascii="Arial" w:hAnsi="Arial" w:cs="Arial"/>
          <w:sz w:val="20"/>
          <w:szCs w:val="20"/>
        </w:rPr>
      </w:pPr>
    </w:p>
    <w:p w:rsidR="0072195D" w:rsidRDefault="0072195D" w:rsidP="0072195D">
      <w:r>
        <w:rPr>
          <w:noProof/>
        </w:rPr>
        <w:lastRenderedPageBreak/>
        <w:drawing>
          <wp:inline distT="0" distB="0" distL="0" distR="0">
            <wp:extent cx="1487743" cy="2130950"/>
            <wp:effectExtent l="0" t="0" r="0" b="317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778" cy="21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92B" w:rsidRDefault="00A9792B" w:rsidP="0072195D"/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3. </w:t>
      </w:r>
      <w:r w:rsidRPr="00586A15">
        <w:rPr>
          <w:rFonts w:ascii="Arial" w:hAnsi="Arial" w:cs="Arial"/>
          <w:b/>
          <w:sz w:val="20"/>
          <w:szCs w:val="20"/>
        </w:rPr>
        <w:t xml:space="preserve">UČITELSKÁ ŽIDLE </w:t>
      </w: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Ž</w:t>
      </w:r>
      <w:r w:rsidRPr="000B0C25">
        <w:rPr>
          <w:rFonts w:ascii="Arial" w:hAnsi="Arial" w:cs="Arial"/>
          <w:sz w:val="20"/>
          <w:szCs w:val="20"/>
        </w:rPr>
        <w:t>idle mají konstrukce z uzavřeného ocelového profilu o průřezu 30 × 20 mm, konstrukce je opatřena plastovými protiskluzovými koncovkami a ukončovacími profily.</w:t>
      </w:r>
      <w:r>
        <w:rPr>
          <w:rFonts w:ascii="Arial" w:hAnsi="Arial" w:cs="Arial"/>
          <w:sz w:val="20"/>
          <w:szCs w:val="20"/>
        </w:rPr>
        <w:t xml:space="preserve"> </w:t>
      </w: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</w:p>
    <w:p w:rsidR="00A9792B" w:rsidRP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Materiál konstrukce:</w:t>
      </w:r>
      <w:r w:rsidRPr="00A9792B">
        <w:rPr>
          <w:rFonts w:ascii="Arial" w:hAnsi="Arial" w:cs="Arial"/>
          <w:sz w:val="20"/>
          <w:szCs w:val="20"/>
        </w:rPr>
        <w:tab/>
        <w:t>kovová konstrukce</w:t>
      </w: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Potah sedací / lehací části:</w:t>
      </w:r>
      <w:r w:rsidRPr="00A9792B">
        <w:rPr>
          <w:rFonts w:ascii="Arial" w:hAnsi="Arial" w:cs="Arial"/>
          <w:sz w:val="20"/>
          <w:szCs w:val="20"/>
        </w:rPr>
        <w:tab/>
        <w:t>čalounění</w:t>
      </w: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</w:p>
    <w:p w:rsidR="00A9792B" w:rsidRP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FYZIKÁLNÍ PARAMETRY</w:t>
      </w:r>
    </w:p>
    <w:p w:rsidR="00A9792B" w:rsidRP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Šířka:</w:t>
      </w:r>
      <w:r w:rsidRPr="00A9792B">
        <w:rPr>
          <w:rFonts w:ascii="Arial" w:hAnsi="Arial" w:cs="Arial"/>
          <w:sz w:val="20"/>
          <w:szCs w:val="20"/>
        </w:rPr>
        <w:tab/>
        <w:t>43cm</w:t>
      </w:r>
    </w:p>
    <w:p w:rsidR="00A9792B" w:rsidRP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Výška:</w:t>
      </w:r>
      <w:r w:rsidRPr="00A9792B">
        <w:rPr>
          <w:rFonts w:ascii="Arial" w:hAnsi="Arial" w:cs="Arial"/>
          <w:sz w:val="20"/>
          <w:szCs w:val="20"/>
        </w:rPr>
        <w:tab/>
        <w:t>83cm</w:t>
      </w:r>
    </w:p>
    <w:p w:rsidR="00A9792B" w:rsidRP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Hloubka:</w:t>
      </w:r>
      <w:r w:rsidRPr="00A9792B">
        <w:rPr>
          <w:rFonts w:ascii="Arial" w:hAnsi="Arial" w:cs="Arial"/>
          <w:sz w:val="20"/>
          <w:szCs w:val="20"/>
        </w:rPr>
        <w:tab/>
        <w:t>41cm</w:t>
      </w:r>
    </w:p>
    <w:p w:rsidR="00A9792B" w:rsidRDefault="00A9792B" w:rsidP="00A9792B">
      <w:pPr>
        <w:rPr>
          <w:rFonts w:ascii="Arial" w:hAnsi="Arial" w:cs="Arial"/>
          <w:sz w:val="20"/>
          <w:szCs w:val="20"/>
        </w:rPr>
      </w:pPr>
      <w:r w:rsidRPr="00A9792B">
        <w:rPr>
          <w:rFonts w:ascii="Arial" w:hAnsi="Arial" w:cs="Arial"/>
          <w:sz w:val="20"/>
          <w:szCs w:val="20"/>
        </w:rPr>
        <w:t>Výška sedací části:</w:t>
      </w:r>
      <w:r w:rsidRPr="00A9792B">
        <w:rPr>
          <w:rFonts w:ascii="Arial" w:hAnsi="Arial" w:cs="Arial"/>
          <w:sz w:val="20"/>
          <w:szCs w:val="20"/>
        </w:rPr>
        <w:tab/>
        <w:t>44cm</w:t>
      </w:r>
    </w:p>
    <w:p w:rsidR="00A9792B" w:rsidRDefault="00A9792B" w:rsidP="0072195D">
      <w:pPr>
        <w:rPr>
          <w:rFonts w:ascii="Arial" w:hAnsi="Arial" w:cs="Arial"/>
          <w:sz w:val="20"/>
          <w:szCs w:val="20"/>
        </w:rPr>
      </w:pPr>
    </w:p>
    <w:p w:rsidR="0072195D" w:rsidRDefault="0072195D" w:rsidP="0072195D">
      <w:r>
        <w:rPr>
          <w:noProof/>
        </w:rPr>
        <w:drawing>
          <wp:inline distT="0" distB="0" distL="0" distR="0">
            <wp:extent cx="1431290" cy="211518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92B" w:rsidRDefault="00A9792B" w:rsidP="0072195D"/>
    <w:p w:rsidR="00A9792B" w:rsidRDefault="00A9792B" w:rsidP="0072195D"/>
    <w:p w:rsidR="0072195D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4. </w:t>
      </w:r>
      <w:r w:rsidRPr="00586A15">
        <w:rPr>
          <w:rFonts w:ascii="Arial" w:hAnsi="Arial" w:cs="Arial"/>
          <w:b/>
          <w:sz w:val="20"/>
          <w:szCs w:val="20"/>
        </w:rPr>
        <w:t xml:space="preserve">SKŘÍŇ S PROSKLENÝMI DVÍŘKY 100x55x180cm </w:t>
      </w:r>
    </w:p>
    <w:p w:rsidR="00586A15" w:rsidRPr="00586A15" w:rsidRDefault="00586A15" w:rsidP="0072195D">
      <w:pPr>
        <w:rPr>
          <w:rFonts w:ascii="Arial" w:hAnsi="Arial" w:cs="Arial"/>
          <w:b/>
          <w:sz w:val="20"/>
          <w:szCs w:val="20"/>
        </w:rPr>
      </w:pPr>
    </w:p>
    <w:p w:rsidR="00A9792B" w:rsidRDefault="00A9792B" w:rsidP="00A9792B">
      <w:r>
        <w:t>4× police, uprostřed dělená skříň s prosklenými dvířky</w:t>
      </w:r>
    </w:p>
    <w:p w:rsidR="00A9792B" w:rsidRDefault="00A9792B" w:rsidP="00A9792B">
      <w:r>
        <w:t xml:space="preserve">Korpus je z laminované dřevotřísky o </w:t>
      </w:r>
      <w:proofErr w:type="spellStart"/>
      <w:r>
        <w:t>tl</w:t>
      </w:r>
      <w:proofErr w:type="spellEnd"/>
      <w:r>
        <w:t>. 18 mm, 2× prosklená dvířka.</w:t>
      </w:r>
    </w:p>
    <w:p w:rsidR="00A9792B" w:rsidRDefault="00A9792B" w:rsidP="00A9792B">
      <w:r>
        <w:t>FYZIKÁLNÍ PARAMETRY</w:t>
      </w:r>
    </w:p>
    <w:p w:rsidR="00A9792B" w:rsidRDefault="00A9792B" w:rsidP="00A9792B">
      <w:r>
        <w:t>Šířka:</w:t>
      </w:r>
      <w:r>
        <w:tab/>
        <w:t>100</w:t>
      </w:r>
    </w:p>
    <w:p w:rsidR="00A9792B" w:rsidRDefault="00A9792B" w:rsidP="00A9792B">
      <w:r>
        <w:t>Výška:</w:t>
      </w:r>
      <w:r>
        <w:tab/>
        <w:t>180</w:t>
      </w:r>
    </w:p>
    <w:p w:rsidR="00A9792B" w:rsidRDefault="00A9792B" w:rsidP="00A9792B">
      <w:r>
        <w:t>Hloubka:</w:t>
      </w:r>
      <w:r>
        <w:tab/>
        <w:t>55</w:t>
      </w:r>
    </w:p>
    <w:p w:rsidR="0072195D" w:rsidRDefault="0072195D" w:rsidP="0072195D">
      <w:r>
        <w:rPr>
          <w:noProof/>
        </w:rPr>
        <w:lastRenderedPageBreak/>
        <w:drawing>
          <wp:inline distT="0" distB="0" distL="0" distR="0">
            <wp:extent cx="1797050" cy="2258060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22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92B" w:rsidRDefault="00A9792B" w:rsidP="0072195D"/>
    <w:p w:rsidR="00586A15" w:rsidRDefault="00586A15" w:rsidP="0072195D">
      <w:pPr>
        <w:rPr>
          <w:b/>
        </w:rPr>
      </w:pPr>
    </w:p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5. </w:t>
      </w:r>
      <w:r w:rsidRPr="00586A15">
        <w:rPr>
          <w:rFonts w:ascii="Arial" w:hAnsi="Arial" w:cs="Arial"/>
          <w:b/>
          <w:sz w:val="20"/>
          <w:szCs w:val="20"/>
        </w:rPr>
        <w:t xml:space="preserve">Klasická dvoudvéřová skříň 100x55x180cm </w:t>
      </w:r>
    </w:p>
    <w:p w:rsidR="00A9792B" w:rsidRDefault="00A9792B" w:rsidP="00A9792B"/>
    <w:p w:rsidR="00A9792B" w:rsidRDefault="00A9792B" w:rsidP="00A9792B">
      <w:r>
        <w:t>2× dvířka, 4× police, klasická skříň</w:t>
      </w:r>
    </w:p>
    <w:p w:rsidR="00A9792B" w:rsidRDefault="00A9792B" w:rsidP="00A9792B">
      <w:r>
        <w:t xml:space="preserve">Korpus je z laminované dřevotřísky o </w:t>
      </w:r>
      <w:proofErr w:type="spellStart"/>
      <w:r>
        <w:t>tl</w:t>
      </w:r>
      <w:proofErr w:type="spellEnd"/>
      <w:r>
        <w:t>. 18 mm, klasická dvojdveřová skříň s policemi</w:t>
      </w:r>
    </w:p>
    <w:p w:rsidR="00A9792B" w:rsidRDefault="00A9792B" w:rsidP="00A9792B">
      <w:r>
        <w:t>FYZIKÁLNÍ PARAMETRY</w:t>
      </w:r>
    </w:p>
    <w:p w:rsidR="00A9792B" w:rsidRDefault="00A9792B" w:rsidP="00A9792B">
      <w:r>
        <w:t>Šířka:</w:t>
      </w:r>
      <w:r>
        <w:tab/>
        <w:t>100</w:t>
      </w:r>
    </w:p>
    <w:p w:rsidR="00A9792B" w:rsidRDefault="00A9792B" w:rsidP="00A9792B">
      <w:r>
        <w:t>Výška:</w:t>
      </w:r>
      <w:r>
        <w:tab/>
        <w:t>180</w:t>
      </w:r>
    </w:p>
    <w:p w:rsidR="00A9792B" w:rsidRDefault="00A9792B" w:rsidP="00A9792B">
      <w:r>
        <w:t>Hloubka:</w:t>
      </w:r>
      <w:r>
        <w:tab/>
        <w:t>55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1685925" cy="2258060"/>
            <wp:effectExtent l="0" t="0" r="9525" b="889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72195D" w:rsidRDefault="0072195D" w:rsidP="0072195D"/>
    <w:p w:rsidR="0072195D" w:rsidRDefault="0072195D" w:rsidP="0072195D"/>
    <w:p w:rsidR="0072195D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6. </w:t>
      </w:r>
      <w:r w:rsidRPr="00586A15">
        <w:rPr>
          <w:rFonts w:ascii="Arial" w:hAnsi="Arial" w:cs="Arial"/>
          <w:b/>
          <w:sz w:val="20"/>
          <w:szCs w:val="20"/>
        </w:rPr>
        <w:t xml:space="preserve">SKŘÍŇ S PROSKLENÝMI DVÍŘKY 150x50x180cm </w:t>
      </w:r>
    </w:p>
    <w:p w:rsidR="00586A15" w:rsidRPr="00586A15" w:rsidRDefault="00586A15" w:rsidP="0072195D">
      <w:pPr>
        <w:rPr>
          <w:rFonts w:ascii="Arial" w:hAnsi="Arial" w:cs="Arial"/>
          <w:b/>
          <w:sz w:val="20"/>
          <w:szCs w:val="20"/>
        </w:rPr>
      </w:pPr>
    </w:p>
    <w:p w:rsidR="00A9792B" w:rsidRDefault="00A9792B" w:rsidP="00A9792B">
      <w:r>
        <w:t>3× police, 3× prosklená a 3× plná dvířka skříň</w:t>
      </w:r>
    </w:p>
    <w:p w:rsidR="00A9792B" w:rsidRDefault="00A9792B" w:rsidP="00A9792B">
      <w:r>
        <w:t xml:space="preserve">Korpus je z laminované dřevotřísky o </w:t>
      </w:r>
      <w:proofErr w:type="spellStart"/>
      <w:r>
        <w:t>tl</w:t>
      </w:r>
      <w:proofErr w:type="spellEnd"/>
      <w:r>
        <w:t>. 18 mm, v horní části prosklená, v dolní části uzavřená šestidveřová knihovna.</w:t>
      </w:r>
    </w:p>
    <w:p w:rsidR="00A9792B" w:rsidRDefault="00A9792B" w:rsidP="00A9792B">
      <w:r>
        <w:t>FYZIKÁLNÍ PARAMETRY</w:t>
      </w:r>
    </w:p>
    <w:p w:rsidR="00A9792B" w:rsidRDefault="00A9792B" w:rsidP="00A9792B">
      <w:r>
        <w:t>Šířka:</w:t>
      </w:r>
      <w:r>
        <w:tab/>
        <w:t>150</w:t>
      </w:r>
    </w:p>
    <w:p w:rsidR="00A9792B" w:rsidRDefault="00A9792B" w:rsidP="00A9792B">
      <w:r>
        <w:t>Výška:</w:t>
      </w:r>
      <w:r>
        <w:tab/>
        <w:t>180</w:t>
      </w:r>
    </w:p>
    <w:p w:rsidR="00A9792B" w:rsidRDefault="00A9792B" w:rsidP="00A9792B">
      <w:r>
        <w:t>Hloubka:</w:t>
      </w:r>
      <w:r>
        <w:tab/>
        <w:t>50</w:t>
      </w:r>
    </w:p>
    <w:p w:rsidR="0072195D" w:rsidRDefault="0072195D" w:rsidP="0072195D">
      <w:r>
        <w:rPr>
          <w:noProof/>
        </w:rPr>
        <w:lastRenderedPageBreak/>
        <w:drawing>
          <wp:inline distT="0" distB="0" distL="0" distR="0" wp14:anchorId="045D8617" wp14:editId="12EDC66C">
            <wp:extent cx="2250440" cy="2298065"/>
            <wp:effectExtent l="0" t="0" r="0" b="698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44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4C8" w:rsidRDefault="003504C8" w:rsidP="0072195D"/>
    <w:p w:rsidR="0072195D" w:rsidRPr="00586A15" w:rsidRDefault="0072195D" w:rsidP="0072195D">
      <w:pPr>
        <w:rPr>
          <w:b/>
        </w:rPr>
      </w:pPr>
      <w:r w:rsidRPr="00586A15">
        <w:rPr>
          <w:b/>
        </w:rPr>
        <w:t xml:space="preserve">7. </w:t>
      </w:r>
      <w:r w:rsidRPr="00586A15">
        <w:rPr>
          <w:rFonts w:ascii="Arial" w:hAnsi="Arial" w:cs="Arial"/>
          <w:b/>
          <w:sz w:val="20"/>
          <w:szCs w:val="20"/>
        </w:rPr>
        <w:t xml:space="preserve">Oblouková skříň 150x59x110cm </w:t>
      </w:r>
    </w:p>
    <w:p w:rsidR="00B070EF" w:rsidRDefault="00B070EF" w:rsidP="0072195D">
      <w:pPr>
        <w:rPr>
          <w:noProof/>
        </w:rPr>
      </w:pPr>
      <w:r>
        <w:rPr>
          <w:noProof/>
        </w:rPr>
        <w:t>Laminovaná deska  o síle 18mm, hrana ABS, nezaoblená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2393294" cy="1741336"/>
            <wp:effectExtent l="0" t="0" r="762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702"/>
                    <a:stretch/>
                  </pic:blipFill>
                  <pic:spPr bwMode="auto">
                    <a:xfrm>
                      <a:off x="0" y="0"/>
                      <a:ext cx="2393315" cy="1741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195D" w:rsidRPr="00586A15" w:rsidRDefault="0072195D" w:rsidP="0072195D">
      <w:pPr>
        <w:rPr>
          <w:b/>
        </w:rPr>
      </w:pPr>
      <w:r w:rsidRPr="00586A15">
        <w:rPr>
          <w:b/>
        </w:rPr>
        <w:t xml:space="preserve">8. </w:t>
      </w:r>
      <w:r w:rsidRPr="00586A15">
        <w:rPr>
          <w:rFonts w:ascii="Arial" w:hAnsi="Arial" w:cs="Arial"/>
          <w:b/>
          <w:sz w:val="20"/>
          <w:szCs w:val="20"/>
        </w:rPr>
        <w:t>Rovný relaxač</w:t>
      </w:r>
      <w:r w:rsidR="00B070EF" w:rsidRPr="00586A15">
        <w:rPr>
          <w:rFonts w:ascii="Arial" w:hAnsi="Arial" w:cs="Arial"/>
          <w:b/>
          <w:sz w:val="20"/>
          <w:szCs w:val="20"/>
        </w:rPr>
        <w:t xml:space="preserve">ní segment 105x50x38cm </w:t>
      </w:r>
    </w:p>
    <w:p w:rsidR="00B070EF" w:rsidRDefault="00B070EF" w:rsidP="0072195D">
      <w:pPr>
        <w:rPr>
          <w:noProof/>
        </w:rPr>
      </w:pPr>
    </w:p>
    <w:p w:rsidR="0072195D" w:rsidRDefault="0072195D" w:rsidP="0072195D">
      <w:r>
        <w:rPr>
          <w:noProof/>
        </w:rPr>
        <w:drawing>
          <wp:inline distT="0" distB="0" distL="0" distR="0">
            <wp:extent cx="1685677" cy="1081378"/>
            <wp:effectExtent l="0" t="0" r="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810"/>
                    <a:stretch/>
                  </pic:blipFill>
                  <pic:spPr bwMode="auto">
                    <a:xfrm>
                      <a:off x="0" y="0"/>
                      <a:ext cx="1685925" cy="1081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195D" w:rsidRDefault="0072195D" w:rsidP="0072195D"/>
    <w:p w:rsidR="00B070EF" w:rsidRPr="007F0A38" w:rsidRDefault="0072195D" w:rsidP="0072195D">
      <w:pPr>
        <w:rPr>
          <w:b/>
        </w:rPr>
      </w:pPr>
      <w:r w:rsidRPr="00586A15">
        <w:rPr>
          <w:b/>
        </w:rPr>
        <w:t xml:space="preserve">9. </w:t>
      </w:r>
      <w:r w:rsidRPr="00586A15">
        <w:rPr>
          <w:rFonts w:ascii="Arial" w:hAnsi="Arial" w:cs="Arial"/>
          <w:b/>
          <w:sz w:val="20"/>
          <w:szCs w:val="20"/>
        </w:rPr>
        <w:t xml:space="preserve">Obloukový relaxační segment 102x56x38cm 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1598213" cy="954157"/>
            <wp:effectExtent l="0" t="0" r="254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177"/>
                    <a:stretch/>
                  </pic:blipFill>
                  <pic:spPr bwMode="auto">
                    <a:xfrm>
                      <a:off x="0" y="0"/>
                      <a:ext cx="1598295" cy="954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70EF" w:rsidRDefault="00B070EF" w:rsidP="0072195D"/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t xml:space="preserve">10. </w:t>
      </w:r>
      <w:r w:rsidR="00586A15" w:rsidRPr="00586A15">
        <w:rPr>
          <w:rFonts w:ascii="Arial" w:hAnsi="Arial" w:cs="Arial"/>
          <w:b/>
          <w:sz w:val="20"/>
          <w:szCs w:val="20"/>
        </w:rPr>
        <w:t xml:space="preserve">Rovná skříň </w:t>
      </w:r>
      <w:r w:rsidRPr="00586A15">
        <w:rPr>
          <w:rFonts w:ascii="Arial" w:hAnsi="Arial" w:cs="Arial"/>
          <w:b/>
          <w:sz w:val="20"/>
          <w:szCs w:val="20"/>
        </w:rPr>
        <w:t xml:space="preserve"> 105x45x110cm </w:t>
      </w:r>
    </w:p>
    <w:p w:rsidR="00B070EF" w:rsidRDefault="00B070EF" w:rsidP="0072195D">
      <w:r>
        <w:rPr>
          <w:noProof/>
        </w:rPr>
        <w:t>Laminovaná deska  o síle 18mm, hrana ABS, nezaoblená</w:t>
      </w:r>
    </w:p>
    <w:p w:rsidR="00B070EF" w:rsidRDefault="003504C8" w:rsidP="0072195D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DE25C2A" wp14:editId="0FF67BAC">
            <wp:simplePos x="0" y="0"/>
            <wp:positionH relativeFrom="column">
              <wp:posOffset>3175</wp:posOffset>
            </wp:positionH>
            <wp:positionV relativeFrom="paragraph">
              <wp:posOffset>35560</wp:posOffset>
            </wp:positionV>
            <wp:extent cx="1565910" cy="1544320"/>
            <wp:effectExtent l="0" t="0" r="0" b="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634"/>
                    <a:stretch/>
                  </pic:blipFill>
                  <pic:spPr bwMode="auto">
                    <a:xfrm>
                      <a:off x="0" y="0"/>
                      <a:ext cx="1565910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195D" w:rsidRDefault="0072195D" w:rsidP="0072195D"/>
    <w:p w:rsidR="0072195D" w:rsidRDefault="0072195D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7F0A38" w:rsidRDefault="007F0A38" w:rsidP="0072195D">
      <w:pPr>
        <w:rPr>
          <w:b/>
        </w:rPr>
      </w:pPr>
    </w:p>
    <w:p w:rsidR="0072195D" w:rsidRPr="00586A15" w:rsidRDefault="0072195D" w:rsidP="0072195D">
      <w:pPr>
        <w:rPr>
          <w:rFonts w:ascii="Arial" w:hAnsi="Arial" w:cs="Arial"/>
          <w:b/>
          <w:sz w:val="20"/>
          <w:szCs w:val="20"/>
        </w:rPr>
      </w:pPr>
      <w:r w:rsidRPr="00586A15">
        <w:rPr>
          <w:b/>
        </w:rPr>
        <w:lastRenderedPageBreak/>
        <w:t xml:space="preserve">11. </w:t>
      </w:r>
      <w:r w:rsidR="00B070EF" w:rsidRPr="00586A15">
        <w:rPr>
          <w:rFonts w:ascii="Arial" w:hAnsi="Arial" w:cs="Arial"/>
          <w:b/>
          <w:sz w:val="20"/>
          <w:szCs w:val="20"/>
        </w:rPr>
        <w:t xml:space="preserve">Informační tabule 120x60cm </w:t>
      </w:r>
    </w:p>
    <w:p w:rsidR="003504C8" w:rsidRDefault="003504C8" w:rsidP="0072195D">
      <w:pPr>
        <w:rPr>
          <w:rFonts w:ascii="Arial" w:hAnsi="Arial" w:cs="Arial"/>
          <w:sz w:val="20"/>
          <w:szCs w:val="20"/>
        </w:rPr>
      </w:pPr>
    </w:p>
    <w:p w:rsidR="00B070EF" w:rsidRDefault="00B070EF" w:rsidP="0072195D">
      <w:r w:rsidRPr="00B070EF">
        <w:t>korková nástěnka</w:t>
      </w:r>
    </w:p>
    <w:p w:rsidR="00B070EF" w:rsidRDefault="00B070EF" w:rsidP="0072195D">
      <w:r w:rsidRPr="00B070EF">
        <w:t>Pro stabilní uchycení připínáčků je pod korkovým povrchem polystyrenová podložka.</w:t>
      </w:r>
    </w:p>
    <w:p w:rsidR="00B070EF" w:rsidRDefault="00B070EF" w:rsidP="00B070EF">
      <w:r>
        <w:t>FYZIKÁLNÍ PARAMETRY</w:t>
      </w:r>
    </w:p>
    <w:p w:rsidR="00B070EF" w:rsidRDefault="00B070EF" w:rsidP="00B070EF">
      <w:r>
        <w:t>Šířka:</w:t>
      </w:r>
      <w:r>
        <w:tab/>
        <w:t>120</w:t>
      </w:r>
    </w:p>
    <w:p w:rsidR="00B070EF" w:rsidRDefault="00B070EF" w:rsidP="00B070EF">
      <w:r>
        <w:t>Výška:</w:t>
      </w:r>
      <w:r>
        <w:tab/>
        <w:t>60</w:t>
      </w:r>
    </w:p>
    <w:p w:rsidR="00B070EF" w:rsidRDefault="00B070EF" w:rsidP="00B070EF">
      <w:r>
        <w:t>KONFIGURACE</w:t>
      </w:r>
    </w:p>
    <w:p w:rsidR="00B070EF" w:rsidRDefault="00B070EF" w:rsidP="00B070EF">
      <w:r>
        <w:t>Volitelné povrchy tabule:</w:t>
      </w:r>
      <w:r>
        <w:tab/>
        <w:t>korek</w:t>
      </w:r>
    </w:p>
    <w:p w:rsidR="00B070EF" w:rsidRDefault="00B070EF" w:rsidP="00B070EF">
      <w:r>
        <w:t>Volitelný materiál rámu tabule:</w:t>
      </w:r>
      <w:r>
        <w:tab/>
        <w:t>hliník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2440940" cy="1598295"/>
            <wp:effectExtent l="0" t="0" r="0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95D" w:rsidRDefault="0072195D" w:rsidP="0072195D"/>
    <w:p w:rsidR="0072195D" w:rsidRPr="00586A15" w:rsidRDefault="0072195D" w:rsidP="0072195D">
      <w:pPr>
        <w:rPr>
          <w:b/>
        </w:rPr>
      </w:pPr>
      <w:r w:rsidRPr="00586A15">
        <w:rPr>
          <w:b/>
        </w:rPr>
        <w:t xml:space="preserve">12. Dřez </w:t>
      </w:r>
      <w:proofErr w:type="gramStart"/>
      <w:r w:rsidRPr="00586A15">
        <w:rPr>
          <w:b/>
        </w:rPr>
        <w:t>nerezový  + spodní</w:t>
      </w:r>
      <w:proofErr w:type="gramEnd"/>
      <w:r w:rsidRPr="00586A15">
        <w:rPr>
          <w:b/>
        </w:rPr>
        <w:t xml:space="preserve"> skříňka</w:t>
      </w:r>
    </w:p>
    <w:p w:rsidR="0072195D" w:rsidRDefault="0072195D" w:rsidP="0072195D">
      <w:r>
        <w:rPr>
          <w:noProof/>
        </w:rPr>
        <w:drawing>
          <wp:inline distT="0" distB="0" distL="0" distR="0">
            <wp:extent cx="3498850" cy="240919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240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195D" w:rsidRDefault="0072195D" w:rsidP="0072195D">
      <w:r>
        <w:t xml:space="preserve">Skříňka </w:t>
      </w:r>
      <w:proofErr w:type="gramStart"/>
      <w:r>
        <w:t>spodní  laminovaná</w:t>
      </w:r>
      <w:proofErr w:type="gramEnd"/>
      <w:r>
        <w:t xml:space="preserve"> výšky 800mm, šířky cca.520mm</w:t>
      </w:r>
    </w:p>
    <w:p w:rsidR="0072195D" w:rsidRDefault="0072195D" w:rsidP="0072195D">
      <w:r>
        <w:t>Boční skříňka laminovaná s pracovní deskou výšky 800mm, šířky cca.520mm</w:t>
      </w:r>
    </w:p>
    <w:p w:rsidR="00B070EF" w:rsidRDefault="003504C8" w:rsidP="0072195D">
      <w:r>
        <w:t xml:space="preserve">Oboustranně </w:t>
      </w:r>
      <w:r w:rsidR="00B070EF" w:rsidRPr="00B070EF">
        <w:t>laminovaná dřevotřísková deska</w:t>
      </w:r>
      <w:r>
        <w:t xml:space="preserve"> tl.18mm</w:t>
      </w:r>
    </w:p>
    <w:p w:rsidR="003504C8" w:rsidRDefault="003504C8" w:rsidP="0072195D">
      <w:r>
        <w:t>2mm silná plastová hrana</w:t>
      </w:r>
    </w:p>
    <w:p w:rsidR="003504C8" w:rsidRDefault="003504C8" w:rsidP="0072195D">
      <w:r>
        <w:t xml:space="preserve">Pracovní deska  s laminátovým </w:t>
      </w:r>
      <w:proofErr w:type="gramStart"/>
      <w:r>
        <w:t>povrchem , deska</w:t>
      </w:r>
      <w:proofErr w:type="gramEnd"/>
      <w:r>
        <w:t xml:space="preserve"> tl.38mm</w:t>
      </w:r>
    </w:p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3504C8" w:rsidRDefault="003504C8" w:rsidP="0072195D"/>
    <w:p w:rsidR="00586A15" w:rsidRDefault="00586A15" w:rsidP="0072195D"/>
    <w:p w:rsidR="003504C8" w:rsidRDefault="003504C8" w:rsidP="0072195D"/>
    <w:p w:rsidR="003504C8" w:rsidRDefault="003504C8" w:rsidP="003504C8">
      <w:pPr>
        <w:ind w:left="360"/>
        <w:rPr>
          <w:u w:val="single"/>
        </w:rPr>
      </w:pPr>
      <w:r w:rsidRPr="00DE531E">
        <w:rPr>
          <w:u w:val="single"/>
        </w:rPr>
        <w:lastRenderedPageBreak/>
        <w:t>Příloha</w:t>
      </w:r>
      <w:r>
        <w:rPr>
          <w:u w:val="single"/>
        </w:rPr>
        <w:t xml:space="preserve"> B </w:t>
      </w:r>
      <w:r w:rsidRPr="00DE531E">
        <w:rPr>
          <w:u w:val="single"/>
        </w:rPr>
        <w:t xml:space="preserve"> – </w:t>
      </w:r>
      <w:proofErr w:type="gramStart"/>
      <w:r w:rsidRPr="00DE531E">
        <w:rPr>
          <w:u w:val="single"/>
        </w:rPr>
        <w:t xml:space="preserve">vybavení </w:t>
      </w:r>
      <w:r>
        <w:rPr>
          <w:u w:val="single"/>
        </w:rPr>
        <w:t xml:space="preserve"> učebny</w:t>
      </w:r>
      <w:proofErr w:type="gramEnd"/>
    </w:p>
    <w:p w:rsidR="005B3CAE" w:rsidRDefault="005B3CAE" w:rsidP="003504C8">
      <w:pPr>
        <w:ind w:left="360"/>
      </w:pPr>
    </w:p>
    <w:p w:rsidR="003504C8" w:rsidRPr="00586A15" w:rsidRDefault="003504C8" w:rsidP="003504C8">
      <w:pPr>
        <w:ind w:left="360"/>
        <w:rPr>
          <w:b/>
        </w:rPr>
      </w:pPr>
      <w:r w:rsidRPr="00586A15">
        <w:rPr>
          <w:b/>
        </w:rPr>
        <w:t>1. Síta - sada 4</w:t>
      </w:r>
      <w:r w:rsidR="005B3CAE" w:rsidRPr="00586A15">
        <w:rPr>
          <w:b/>
        </w:rPr>
        <w:t xml:space="preserve"> ( 1ks )</w:t>
      </w:r>
    </w:p>
    <w:p w:rsidR="005B3CAE" w:rsidRPr="003504C8" w:rsidRDefault="005B3CAE" w:rsidP="003504C8">
      <w:pPr>
        <w:ind w:left="360"/>
      </w:pPr>
      <w:r w:rsidRPr="005B3CAE">
        <w:t xml:space="preserve">Sada sít pro půdu I, velikost ok: </w:t>
      </w:r>
      <w:proofErr w:type="spellStart"/>
      <w:r w:rsidRPr="005B3CAE">
        <w:t>mesh</w:t>
      </w:r>
      <w:proofErr w:type="spellEnd"/>
      <w:r w:rsidRPr="005B3CAE">
        <w:t xml:space="preserve"> </w:t>
      </w:r>
      <w:proofErr w:type="gramStart"/>
      <w:r w:rsidRPr="005B3CAE">
        <w:t>5/10/60/230 ( v mm 3</w:t>
      </w:r>
      <w:proofErr w:type="gramEnd"/>
      <w:r w:rsidRPr="005B3CAE">
        <w:t>,35/1,7/0,25/0,071) mm K určení zrnitosti půdy.</w:t>
      </w:r>
    </w:p>
    <w:p w:rsidR="003504C8" w:rsidRPr="00DE531E" w:rsidRDefault="003504C8" w:rsidP="003504C8">
      <w:pPr>
        <w:ind w:left="360"/>
        <w:rPr>
          <w:u w:val="single"/>
        </w:rPr>
      </w:pPr>
    </w:p>
    <w:p w:rsidR="003504C8" w:rsidRDefault="003504C8" w:rsidP="0072195D">
      <w:r>
        <w:rPr>
          <w:noProof/>
        </w:rPr>
        <w:drawing>
          <wp:inline distT="0" distB="0" distL="0" distR="0" wp14:anchorId="3369990D" wp14:editId="1D5DBAD7">
            <wp:extent cx="847009" cy="1359673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45539" cy="135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CAE" w:rsidRPr="00586A15" w:rsidRDefault="005B3CAE" w:rsidP="0072195D">
      <w:pPr>
        <w:rPr>
          <w:b/>
        </w:rPr>
      </w:pPr>
      <w:r w:rsidRPr="00586A15">
        <w:rPr>
          <w:b/>
        </w:rPr>
        <w:t>2. Síťka ( 10ks )</w:t>
      </w:r>
    </w:p>
    <w:p w:rsidR="005B3CAE" w:rsidRDefault="005B3CAE" w:rsidP="0072195D">
      <w:r w:rsidRPr="005B3CAE">
        <w:t>Jemná oka, rám a rukojeť z plastu.</w:t>
      </w:r>
    </w:p>
    <w:p w:rsidR="005B3CAE" w:rsidRDefault="005B3CAE" w:rsidP="0072195D">
      <w:r>
        <w:rPr>
          <w:noProof/>
        </w:rPr>
        <w:drawing>
          <wp:inline distT="0" distB="0" distL="0" distR="0" wp14:anchorId="765A3C37" wp14:editId="6541BFFB">
            <wp:extent cx="1037717" cy="1470991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39488" cy="1473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CAE" w:rsidRPr="00586A15" w:rsidRDefault="005B3CAE" w:rsidP="0072195D">
      <w:pPr>
        <w:rPr>
          <w:b/>
        </w:rPr>
      </w:pPr>
      <w:r w:rsidRPr="00586A15">
        <w:rPr>
          <w:b/>
        </w:rPr>
        <w:t>3. Ekosystém mravenčí farma</w:t>
      </w:r>
      <w:r w:rsidR="00284777" w:rsidRPr="00586A15">
        <w:rPr>
          <w:b/>
        </w:rPr>
        <w:t xml:space="preserve"> ( 1ks )</w:t>
      </w:r>
    </w:p>
    <w:p w:rsidR="00284777" w:rsidRDefault="00284777" w:rsidP="00284777">
      <w:r>
        <w:t>Rozměry:</w:t>
      </w:r>
    </w:p>
    <w:p w:rsidR="00284777" w:rsidRDefault="00284777" w:rsidP="00284777">
      <w:r>
        <w:t>V 19 x Š 25 x H 5,5 cm</w:t>
      </w:r>
    </w:p>
    <w:p w:rsidR="00284777" w:rsidRDefault="00284777" w:rsidP="00284777">
      <w:r>
        <w:t>Rozsah dodávky:</w:t>
      </w:r>
    </w:p>
    <w:p w:rsidR="00284777" w:rsidRDefault="00284777" w:rsidP="00284777">
      <w:r>
        <w:t>* 1 nádoba pro mravenčí farmu (velká, s gelem)</w:t>
      </w:r>
    </w:p>
    <w:p w:rsidR="00284777" w:rsidRDefault="00284777" w:rsidP="00284777">
      <w:r>
        <w:t>* 1 malá nádoba s gelem</w:t>
      </w:r>
    </w:p>
    <w:p w:rsidR="00284777" w:rsidRDefault="00284777" w:rsidP="00284777">
      <w:r>
        <w:t>* 1 dřevěná tyčka</w:t>
      </w:r>
    </w:p>
    <w:p w:rsidR="00284777" w:rsidRDefault="00284777" w:rsidP="00284777">
      <w:r>
        <w:t>* 1 zvětšovací sklo</w:t>
      </w:r>
    </w:p>
    <w:p w:rsidR="00284777" w:rsidRDefault="00284777" w:rsidP="00284777">
      <w:r>
        <w:t>* 1 semena rostlin</w:t>
      </w:r>
    </w:p>
    <w:p w:rsidR="00284777" w:rsidRDefault="00284777" w:rsidP="00284777">
      <w:r>
        <w:t>* 1 návod</w:t>
      </w:r>
    </w:p>
    <w:p w:rsidR="005B3CAE" w:rsidRDefault="00284777" w:rsidP="0072195D">
      <w:r>
        <w:rPr>
          <w:noProof/>
        </w:rPr>
        <w:drawing>
          <wp:inline distT="0" distB="0" distL="0" distR="0" wp14:anchorId="15C26CC5" wp14:editId="5ED38F31">
            <wp:extent cx="1566407" cy="1882563"/>
            <wp:effectExtent l="0" t="0" r="0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67283" cy="188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777" w:rsidRPr="00586A15" w:rsidRDefault="00284777" w:rsidP="0072195D">
      <w:pPr>
        <w:rPr>
          <w:b/>
        </w:rPr>
      </w:pPr>
      <w:r w:rsidRPr="00586A15">
        <w:rPr>
          <w:b/>
        </w:rPr>
        <w:t xml:space="preserve">4. Ekosystém </w:t>
      </w:r>
      <w:proofErr w:type="spellStart"/>
      <w:r w:rsidRPr="00586A15">
        <w:rPr>
          <w:b/>
        </w:rPr>
        <w:t>plantarium</w:t>
      </w:r>
      <w:proofErr w:type="spellEnd"/>
      <w:r w:rsidRPr="00586A15">
        <w:rPr>
          <w:b/>
        </w:rPr>
        <w:t xml:space="preserve"> ( 1ks )</w:t>
      </w:r>
    </w:p>
    <w:p w:rsidR="00284777" w:rsidRDefault="00284777" w:rsidP="00284777">
      <w:r>
        <w:t>Rozměry:</w:t>
      </w:r>
    </w:p>
    <w:p w:rsidR="00284777" w:rsidRDefault="00284777" w:rsidP="00284777">
      <w:r>
        <w:t>V 11,5 x Š 4,2 x H 3,7 cm</w:t>
      </w:r>
    </w:p>
    <w:p w:rsidR="00284777" w:rsidRDefault="00284777" w:rsidP="00284777">
      <w:r>
        <w:t>Rozsah dodávky:</w:t>
      </w:r>
    </w:p>
    <w:p w:rsidR="00284777" w:rsidRDefault="00284777" w:rsidP="00284777">
      <w:r>
        <w:t xml:space="preserve">* 3 x </w:t>
      </w:r>
      <w:proofErr w:type="spellStart"/>
      <w:r>
        <w:t>Plantarium</w:t>
      </w:r>
      <w:proofErr w:type="spellEnd"/>
      <w:r>
        <w:t xml:space="preserve"> Garden </w:t>
      </w:r>
      <w:proofErr w:type="spellStart"/>
      <w:r>
        <w:t>Lab</w:t>
      </w:r>
      <w:proofErr w:type="spellEnd"/>
      <w:r>
        <w:t xml:space="preserve"> nádoba s gelem (zelená, červená, žlutá)</w:t>
      </w:r>
    </w:p>
    <w:p w:rsidR="00284777" w:rsidRDefault="00284777" w:rsidP="00284777">
      <w:r>
        <w:t>* 3 semena (bazalka, rajské jablko, okurka)</w:t>
      </w:r>
    </w:p>
    <w:p w:rsidR="00284777" w:rsidRDefault="00284777" w:rsidP="00284777">
      <w:r>
        <w:t>* 1 dřevěná tyčka</w:t>
      </w:r>
    </w:p>
    <w:p w:rsidR="00284777" w:rsidRDefault="00284777" w:rsidP="00284777">
      <w:r>
        <w:t>* 3 x zemina s rašelinou</w:t>
      </w:r>
    </w:p>
    <w:p w:rsidR="00284777" w:rsidRDefault="00284777" w:rsidP="00284777">
      <w:r>
        <w:t>* 3 květináče</w:t>
      </w:r>
    </w:p>
    <w:p w:rsidR="00284777" w:rsidRDefault="00284777" w:rsidP="00284777">
      <w:r>
        <w:lastRenderedPageBreak/>
        <w:t>* 1 návod</w:t>
      </w:r>
    </w:p>
    <w:p w:rsidR="00284777" w:rsidRDefault="00284777" w:rsidP="0072195D">
      <w:r>
        <w:rPr>
          <w:noProof/>
        </w:rPr>
        <w:drawing>
          <wp:inline distT="0" distB="0" distL="0" distR="0" wp14:anchorId="7BC5F64B" wp14:editId="6A1AA720">
            <wp:extent cx="2043485" cy="1690912"/>
            <wp:effectExtent l="0" t="0" r="0" b="508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44737" cy="169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777" w:rsidRPr="00586A15" w:rsidRDefault="00284777" w:rsidP="0072195D">
      <w:pPr>
        <w:rPr>
          <w:b/>
        </w:rPr>
      </w:pPr>
      <w:r w:rsidRPr="00586A15">
        <w:rPr>
          <w:b/>
        </w:rPr>
        <w:t>5. Velký model DNA ( 1ks )</w:t>
      </w:r>
    </w:p>
    <w:p w:rsidR="00284777" w:rsidRDefault="00284777" w:rsidP="00284777">
      <w:r>
        <w:t>Rozměry:</w:t>
      </w:r>
    </w:p>
    <w:p w:rsidR="00284777" w:rsidRDefault="00284777" w:rsidP="00284777">
      <w:r>
        <w:t>44 x 11 x 11 cm</w:t>
      </w:r>
    </w:p>
    <w:p w:rsidR="00284777" w:rsidRDefault="00284777" w:rsidP="00284777">
      <w:r>
        <w:t>Hmotnost:</w:t>
      </w:r>
    </w:p>
    <w:p w:rsidR="00284777" w:rsidRDefault="00284777" w:rsidP="00284777">
      <w:r>
        <w:t>0,49 kg</w:t>
      </w:r>
    </w:p>
    <w:p w:rsidR="00284777" w:rsidRDefault="00284777" w:rsidP="00284777">
      <w:r>
        <w:t>Rozsah dodávky:</w:t>
      </w:r>
    </w:p>
    <w:p w:rsidR="00284777" w:rsidRDefault="00284777" w:rsidP="00284777">
      <w:r>
        <w:t>Dodávka s montážním návodem a podstavcem</w:t>
      </w:r>
    </w:p>
    <w:p w:rsidR="00284777" w:rsidRDefault="00284777" w:rsidP="0072195D">
      <w:r>
        <w:rPr>
          <w:noProof/>
        </w:rPr>
        <w:drawing>
          <wp:inline distT="0" distB="0" distL="0" distR="0" wp14:anchorId="5C4FBF9D" wp14:editId="3B78A0B3">
            <wp:extent cx="830277" cy="1622066"/>
            <wp:effectExtent l="0" t="0" r="825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30813" cy="162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777" w:rsidRPr="00586A15" w:rsidRDefault="00284777" w:rsidP="0072195D">
      <w:pPr>
        <w:rPr>
          <w:b/>
        </w:rPr>
      </w:pPr>
      <w:r w:rsidRPr="00586A15">
        <w:rPr>
          <w:b/>
        </w:rPr>
        <w:t>6. Forenzní souprava ( 1ks )</w:t>
      </w:r>
    </w:p>
    <w:p w:rsidR="00284777" w:rsidRDefault="00284777" w:rsidP="00284777">
      <w:r>
        <w:rPr>
          <w:noProof/>
        </w:rPr>
        <w:drawing>
          <wp:inline distT="0" distB="0" distL="0" distR="0" wp14:anchorId="198899B2" wp14:editId="5E95A393">
            <wp:extent cx="1534601" cy="1326127"/>
            <wp:effectExtent l="0" t="0" r="8890" b="762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31937" cy="132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777" w:rsidRDefault="00284777" w:rsidP="00284777">
      <w:r>
        <w:t>Rozsah dodávky:</w:t>
      </w:r>
    </w:p>
    <w:p w:rsidR="00284777" w:rsidRDefault="00284777" w:rsidP="00284777">
      <w:r>
        <w:t xml:space="preserve">Rozpustný agar, plastová nádobka, chomáčky vaty, dopisní obálky, slámky, párátka, </w:t>
      </w:r>
      <w:proofErr w:type="spellStart"/>
      <w:r>
        <w:t>Petriho</w:t>
      </w:r>
      <w:proofErr w:type="spellEnd"/>
      <w:r>
        <w:t xml:space="preserve"> misky, roztok IKI, příručka pro učitele a žáky.</w:t>
      </w:r>
    </w:p>
    <w:p w:rsidR="00284777" w:rsidRDefault="00284777" w:rsidP="00284777"/>
    <w:p w:rsidR="00284777" w:rsidRPr="00586A15" w:rsidRDefault="00284777" w:rsidP="00284777">
      <w:pPr>
        <w:rPr>
          <w:b/>
        </w:rPr>
      </w:pPr>
      <w:r w:rsidRPr="00586A15">
        <w:rPr>
          <w:b/>
        </w:rPr>
        <w:t>7. Krevní testy - náhradní balení</w:t>
      </w:r>
      <w:r w:rsidR="00F351CD" w:rsidRPr="00586A15">
        <w:rPr>
          <w:b/>
        </w:rPr>
        <w:t xml:space="preserve"> ( 1ks )</w:t>
      </w:r>
    </w:p>
    <w:p w:rsidR="00284777" w:rsidRDefault="00F351CD" w:rsidP="00284777">
      <w:r w:rsidRPr="00F351CD">
        <w:t xml:space="preserve">Krevní testy mikroskopické (systém AB0 / určení typu </w:t>
      </w:r>
      <w:proofErr w:type="spellStart"/>
      <w:r w:rsidRPr="00F351CD">
        <w:t>Rh</w:t>
      </w:r>
      <w:proofErr w:type="spellEnd"/>
      <w:r w:rsidRPr="00F351CD">
        <w:t>, náhradní balení)</w:t>
      </w:r>
      <w:r>
        <w:t xml:space="preserve">. </w:t>
      </w:r>
      <w:r w:rsidRPr="00F351CD">
        <w:t>Vystačí pro 40 skupin žáků.</w:t>
      </w:r>
    </w:p>
    <w:p w:rsidR="00F351CD" w:rsidRDefault="00F351CD" w:rsidP="00284777"/>
    <w:p w:rsidR="00F351CD" w:rsidRPr="00586A15" w:rsidRDefault="00F351CD" w:rsidP="00284777">
      <w:pPr>
        <w:rPr>
          <w:b/>
        </w:rPr>
      </w:pPr>
      <w:r w:rsidRPr="00586A15">
        <w:rPr>
          <w:b/>
        </w:rPr>
        <w:t xml:space="preserve">8. </w:t>
      </w:r>
      <w:proofErr w:type="spellStart"/>
      <w:r w:rsidRPr="00586A15">
        <w:rPr>
          <w:b/>
        </w:rPr>
        <w:t>Luminincenční</w:t>
      </w:r>
      <w:proofErr w:type="spellEnd"/>
      <w:r w:rsidRPr="00586A15">
        <w:rPr>
          <w:b/>
        </w:rPr>
        <w:t xml:space="preserve"> bakterie ( 1ks )</w:t>
      </w:r>
    </w:p>
    <w:p w:rsidR="00F351CD" w:rsidRDefault="00F351CD" w:rsidP="00284777"/>
    <w:p w:rsidR="00F351CD" w:rsidRDefault="00F351CD" w:rsidP="00284777">
      <w:r>
        <w:rPr>
          <w:noProof/>
        </w:rPr>
        <w:drawing>
          <wp:inline distT="0" distB="0" distL="0" distR="0" wp14:anchorId="0D48A484" wp14:editId="33D87A2B">
            <wp:extent cx="1669774" cy="1473970"/>
            <wp:effectExtent l="0" t="0" r="6985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68687" cy="147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1CD" w:rsidRDefault="00F351CD" w:rsidP="00F351CD">
      <w:r w:rsidRPr="00F351CD">
        <w:lastRenderedPageBreak/>
        <w:t xml:space="preserve">Kompletně vybavená mini laboratoř v kompaktní krabici. Její součástí je všechno, co potřebujete pro vlastní malé pěstování luminiscenčních bakterií. Od návodu přes živnou půdu až po </w:t>
      </w:r>
      <w:proofErr w:type="spellStart"/>
      <w:r w:rsidRPr="00F351CD">
        <w:t>Petriho</w:t>
      </w:r>
      <w:proofErr w:type="spellEnd"/>
      <w:r w:rsidRPr="00F351CD">
        <w:t xml:space="preserve"> misky. Stačí otevřít krabičku a zábava s pokusy může začít.</w:t>
      </w:r>
      <w:r>
        <w:t xml:space="preserve"> Množství:</w:t>
      </w:r>
    </w:p>
    <w:p w:rsidR="00284777" w:rsidRDefault="00F351CD" w:rsidP="00F351CD">
      <w:r>
        <w:t>Vystačí pro 10 skupin po 3 žácích.</w:t>
      </w:r>
    </w:p>
    <w:p w:rsidR="00F351CD" w:rsidRDefault="00F351CD" w:rsidP="00F351CD"/>
    <w:p w:rsidR="00F351CD" w:rsidRPr="00586A15" w:rsidRDefault="00F351CD" w:rsidP="00F351CD">
      <w:pPr>
        <w:rPr>
          <w:b/>
        </w:rPr>
      </w:pPr>
      <w:r w:rsidRPr="00586A15">
        <w:rPr>
          <w:b/>
        </w:rPr>
        <w:t>9. Odběr bakteriálních vzorků</w:t>
      </w:r>
      <w:r w:rsidR="00A4130C" w:rsidRPr="00586A15">
        <w:rPr>
          <w:b/>
        </w:rPr>
        <w:t xml:space="preserve"> ( 1ks )</w:t>
      </w:r>
    </w:p>
    <w:p w:rsidR="00A4130C" w:rsidRDefault="00A4130C" w:rsidP="00A4130C">
      <w:r>
        <w:t>Množství:</w:t>
      </w:r>
    </w:p>
    <w:p w:rsidR="00A4130C" w:rsidRDefault="00A4130C" w:rsidP="00A4130C">
      <w:r>
        <w:t>Vystačí pro 40 paralelních rozborů.</w:t>
      </w:r>
    </w:p>
    <w:p w:rsidR="00F351CD" w:rsidRDefault="00A4130C" w:rsidP="00F351CD">
      <w:r>
        <w:rPr>
          <w:noProof/>
        </w:rPr>
        <w:drawing>
          <wp:inline distT="0" distB="0" distL="0" distR="0" wp14:anchorId="447F7DCF" wp14:editId="6A0A4F01">
            <wp:extent cx="2425677" cy="1653871"/>
            <wp:effectExtent l="0" t="0" r="0" b="381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25403" cy="1653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Default="00A4130C" w:rsidP="00F351CD"/>
    <w:p w:rsidR="00A4130C" w:rsidRPr="00586A15" w:rsidRDefault="00A4130C" w:rsidP="00F351CD">
      <w:pPr>
        <w:rPr>
          <w:b/>
        </w:rPr>
      </w:pPr>
      <w:r w:rsidRPr="00586A15">
        <w:rPr>
          <w:b/>
        </w:rPr>
        <w:t>10. Model květu dvouděložné rostliny ( 1ks )</w:t>
      </w:r>
    </w:p>
    <w:p w:rsidR="00A4130C" w:rsidRDefault="00A4130C" w:rsidP="00A4130C">
      <w:r>
        <w:t>Rozměry:</w:t>
      </w:r>
    </w:p>
    <w:p w:rsidR="00A4130C" w:rsidRDefault="00A4130C" w:rsidP="00A4130C">
      <w:r>
        <w:t>výška 35 cm</w:t>
      </w:r>
    </w:p>
    <w:p w:rsidR="00A4130C" w:rsidRDefault="00A4130C" w:rsidP="00A4130C">
      <w:r>
        <w:t>Hmotnost:</w:t>
      </w:r>
    </w:p>
    <w:p w:rsidR="00A4130C" w:rsidRDefault="00A4130C" w:rsidP="00A4130C">
      <w:r>
        <w:t>0,3 kg</w:t>
      </w:r>
    </w:p>
    <w:p w:rsidR="00A4130C" w:rsidRDefault="00A4130C" w:rsidP="00A4130C">
      <w:r>
        <w:t>Rozsah dodávky:</w:t>
      </w:r>
    </w:p>
    <w:p w:rsidR="00A4130C" w:rsidRDefault="00A4130C" w:rsidP="00A4130C">
      <w:r>
        <w:t>Model na podstavci se stojanem</w:t>
      </w:r>
    </w:p>
    <w:p w:rsidR="00A4130C" w:rsidRDefault="00A4130C" w:rsidP="00F351CD">
      <w:r>
        <w:rPr>
          <w:noProof/>
        </w:rPr>
        <w:drawing>
          <wp:inline distT="0" distB="0" distL="0" distR="0" wp14:anchorId="27210896" wp14:editId="481C079D">
            <wp:extent cx="1585853" cy="1407381"/>
            <wp:effectExtent l="0" t="0" r="0" b="254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584056" cy="1405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Default="00A4130C" w:rsidP="00F351CD"/>
    <w:p w:rsidR="00A4130C" w:rsidRPr="00586A15" w:rsidRDefault="00A4130C" w:rsidP="00F351CD">
      <w:pPr>
        <w:rPr>
          <w:b/>
        </w:rPr>
      </w:pPr>
      <w:r w:rsidRPr="00586A15">
        <w:rPr>
          <w:b/>
        </w:rPr>
        <w:t>11. Životní cyklus kobylky – model ( 1ks )</w:t>
      </w:r>
    </w:p>
    <w:p w:rsidR="00A4130C" w:rsidRDefault="00A4130C" w:rsidP="00F351CD">
      <w:r w:rsidRPr="00A4130C">
        <w:t>Vývojová stádia kobylky luční. Preparáty jsou zality v epoxidové pryskyřici.</w:t>
      </w:r>
    </w:p>
    <w:p w:rsidR="00A4130C" w:rsidRDefault="00A4130C" w:rsidP="00F351CD">
      <w:r>
        <w:rPr>
          <w:noProof/>
        </w:rPr>
        <w:drawing>
          <wp:inline distT="0" distB="0" distL="0" distR="0" wp14:anchorId="38DABBB2" wp14:editId="7B9602BF">
            <wp:extent cx="2425148" cy="1427965"/>
            <wp:effectExtent l="0" t="0" r="0" b="127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26259" cy="1428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Pr="00586A15" w:rsidRDefault="00A4130C" w:rsidP="00F351CD">
      <w:pPr>
        <w:rPr>
          <w:b/>
        </w:rPr>
      </w:pPr>
      <w:r w:rsidRPr="00586A15">
        <w:rPr>
          <w:b/>
        </w:rPr>
        <w:t>12. Životní cyklus běláska – model ( 1ks )</w:t>
      </w:r>
    </w:p>
    <w:p w:rsidR="00A4130C" w:rsidRDefault="00A4130C" w:rsidP="00F351CD">
      <w:r w:rsidRPr="00A4130C">
        <w:t>Vývojová stádia běláska zelného. Preparáty jsou zality v epoxidové pryskyřici.</w:t>
      </w:r>
    </w:p>
    <w:p w:rsidR="00A4130C" w:rsidRDefault="00A4130C" w:rsidP="00F351CD">
      <w:r>
        <w:rPr>
          <w:noProof/>
        </w:rPr>
        <w:drawing>
          <wp:inline distT="0" distB="0" distL="0" distR="0" wp14:anchorId="1FECAFA2" wp14:editId="561AA6EA">
            <wp:extent cx="1876508" cy="1217194"/>
            <wp:effectExtent l="0" t="0" r="0" b="254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876508" cy="1217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Pr="00586A15" w:rsidRDefault="00A4130C" w:rsidP="00F351CD">
      <w:pPr>
        <w:rPr>
          <w:b/>
        </w:rPr>
      </w:pPr>
      <w:r w:rsidRPr="00586A15">
        <w:rPr>
          <w:b/>
        </w:rPr>
        <w:lastRenderedPageBreak/>
        <w:t>13. Brýle - jak vidí hmyz ( 1ks )</w:t>
      </w:r>
    </w:p>
    <w:p w:rsidR="00A4130C" w:rsidRDefault="00A4130C" w:rsidP="00A4130C">
      <w:r>
        <w:t>Rozsah dodávky:</w:t>
      </w:r>
    </w:p>
    <w:p w:rsidR="00A4130C" w:rsidRDefault="00A4130C" w:rsidP="00A4130C">
      <w:r>
        <w:t>Dvě šablony DIN A5 a 1 svíčka, podrobný průvodní text s vysvětlujícími informacemi</w:t>
      </w:r>
    </w:p>
    <w:p w:rsidR="00A4130C" w:rsidRDefault="00A4130C" w:rsidP="00F351CD">
      <w:r>
        <w:rPr>
          <w:noProof/>
        </w:rPr>
        <w:drawing>
          <wp:inline distT="0" distB="0" distL="0" distR="0" wp14:anchorId="757783C4" wp14:editId="780DBB2E">
            <wp:extent cx="1522107" cy="1590261"/>
            <wp:effectExtent l="0" t="0" r="1905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0726" cy="158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Default="00A4130C" w:rsidP="00F351CD"/>
    <w:p w:rsidR="00A4130C" w:rsidRPr="00586A15" w:rsidRDefault="00A4130C" w:rsidP="00F351CD">
      <w:pPr>
        <w:rPr>
          <w:b/>
        </w:rPr>
      </w:pPr>
      <w:r w:rsidRPr="00586A15">
        <w:rPr>
          <w:b/>
        </w:rPr>
        <w:t>14. Model krevního oběhu ( 1ks )</w:t>
      </w:r>
    </w:p>
    <w:p w:rsidR="00A4130C" w:rsidRDefault="00A4130C" w:rsidP="00A4130C">
      <w:r>
        <w:t>Znázornění funkce lidského srdce a části lidského krevního oběhu.</w:t>
      </w:r>
    </w:p>
    <w:p w:rsidR="00A4130C" w:rsidRDefault="00A4130C" w:rsidP="00A4130C">
      <w:r>
        <w:t>Plastový model, který lze jednoduše postavit a který můžete dle potřeby popisovat.</w:t>
      </w:r>
    </w:p>
    <w:p w:rsidR="00A4130C" w:rsidRDefault="00A4130C" w:rsidP="00A4130C">
      <w:r>
        <w:t>Rozměry:</w:t>
      </w:r>
    </w:p>
    <w:p w:rsidR="00A4130C" w:rsidRDefault="00A4130C" w:rsidP="00A4130C">
      <w:r>
        <w:t>280 x 220 mm</w:t>
      </w:r>
    </w:p>
    <w:p w:rsidR="00A4130C" w:rsidRDefault="00A4130C" w:rsidP="00F351CD">
      <w:r>
        <w:rPr>
          <w:noProof/>
        </w:rPr>
        <w:drawing>
          <wp:inline distT="0" distB="0" distL="0" distR="0" wp14:anchorId="5CE51602" wp14:editId="5EA974D6">
            <wp:extent cx="1495688" cy="1717482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95935" cy="1717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30C" w:rsidRPr="00586A15" w:rsidRDefault="00A4130C" w:rsidP="00F351CD">
      <w:pPr>
        <w:rPr>
          <w:b/>
        </w:rPr>
      </w:pPr>
      <w:r w:rsidRPr="00586A15">
        <w:rPr>
          <w:b/>
        </w:rPr>
        <w:t>15. Dvojitý stetoskop</w:t>
      </w:r>
      <w:r w:rsidR="008A60B0" w:rsidRPr="00586A15">
        <w:rPr>
          <w:b/>
        </w:rPr>
        <w:t xml:space="preserve"> ( 1ks )</w:t>
      </w:r>
    </w:p>
    <w:p w:rsidR="008A60B0" w:rsidRDefault="008A60B0" w:rsidP="00F351CD"/>
    <w:p w:rsidR="008A60B0" w:rsidRDefault="008A60B0" w:rsidP="00F351CD">
      <w:r>
        <w:rPr>
          <w:noProof/>
        </w:rPr>
        <w:drawing>
          <wp:inline distT="0" distB="0" distL="0" distR="0" wp14:anchorId="163FF65E" wp14:editId="2CBF066E">
            <wp:extent cx="1412886" cy="1836752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13585" cy="1837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Default="008A60B0"/>
    <w:p w:rsidR="008A60B0" w:rsidRPr="00586A15" w:rsidRDefault="008A60B0">
      <w:pPr>
        <w:rPr>
          <w:b/>
        </w:rPr>
      </w:pPr>
    </w:p>
    <w:p w:rsidR="004B0C47" w:rsidRPr="00586A15" w:rsidRDefault="008A60B0">
      <w:pPr>
        <w:rPr>
          <w:b/>
        </w:rPr>
      </w:pPr>
      <w:r w:rsidRPr="00586A15">
        <w:rPr>
          <w:b/>
        </w:rPr>
        <w:t xml:space="preserve">16. </w:t>
      </w:r>
      <w:proofErr w:type="spellStart"/>
      <w:r w:rsidRPr="00586A15">
        <w:rPr>
          <w:b/>
        </w:rPr>
        <w:t>Steinheilova</w:t>
      </w:r>
      <w:proofErr w:type="spellEnd"/>
      <w:r w:rsidRPr="00586A15">
        <w:rPr>
          <w:b/>
        </w:rPr>
        <w:t xml:space="preserve"> lupa ( 10ks )</w:t>
      </w:r>
    </w:p>
    <w:p w:rsidR="008A60B0" w:rsidRDefault="008A60B0" w:rsidP="008A60B0">
      <w:r>
        <w:t>Zvětšení:</w:t>
      </w:r>
    </w:p>
    <w:p w:rsidR="008A60B0" w:rsidRDefault="008A60B0" w:rsidP="008A60B0">
      <w:r>
        <w:t>10 x</w:t>
      </w:r>
    </w:p>
    <w:p w:rsidR="008A60B0" w:rsidRDefault="008A60B0" w:rsidP="008A60B0">
      <w:r>
        <w:t>Aplanatická a achromatická skládací lupa se skleněnou čočkou.</w:t>
      </w:r>
    </w:p>
    <w:p w:rsidR="008A60B0" w:rsidRDefault="008A60B0" w:rsidP="008A60B0">
      <w:r>
        <w:t>Rozměry:</w:t>
      </w:r>
    </w:p>
    <w:p w:rsidR="008A60B0" w:rsidRDefault="008A60B0" w:rsidP="008A60B0">
      <w:r>
        <w:t>Ø 17 mm</w:t>
      </w:r>
    </w:p>
    <w:p w:rsidR="008A60B0" w:rsidRDefault="008A60B0" w:rsidP="008A60B0">
      <w:r>
        <w:t>Rozsah dodávky:</w:t>
      </w:r>
    </w:p>
    <w:p w:rsidR="008A60B0" w:rsidRDefault="008A60B0" w:rsidP="008A60B0">
      <w:r>
        <w:t>Lupa s pouzdrem</w:t>
      </w:r>
    </w:p>
    <w:p w:rsidR="008A60B0" w:rsidRDefault="008A60B0">
      <w:r>
        <w:rPr>
          <w:noProof/>
        </w:rPr>
        <w:lastRenderedPageBreak/>
        <w:drawing>
          <wp:inline distT="0" distB="0" distL="0" distR="0" wp14:anchorId="05BCC589" wp14:editId="3DCC12FC">
            <wp:extent cx="1356431" cy="1622066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55651" cy="1621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Default="008A60B0"/>
    <w:p w:rsidR="008A60B0" w:rsidRPr="00586A15" w:rsidRDefault="008A60B0">
      <w:pPr>
        <w:rPr>
          <w:b/>
        </w:rPr>
      </w:pPr>
      <w:r w:rsidRPr="00586A15">
        <w:rPr>
          <w:b/>
        </w:rPr>
        <w:t>17. Kapátka 10 ks ( 3ks )</w:t>
      </w:r>
    </w:p>
    <w:p w:rsidR="008A60B0" w:rsidRDefault="008A60B0">
      <w:r w:rsidRPr="008A60B0">
        <w:t xml:space="preserve">Malé skleněné pipety o délce 80 </w:t>
      </w:r>
      <w:proofErr w:type="spellStart"/>
      <w:proofErr w:type="gramStart"/>
      <w:r w:rsidRPr="008A60B0">
        <w:t>mm,s</w:t>
      </w:r>
      <w:proofErr w:type="spellEnd"/>
      <w:r w:rsidRPr="008A60B0">
        <w:t xml:space="preserve"> kaučukovou</w:t>
      </w:r>
      <w:proofErr w:type="gramEnd"/>
      <w:r w:rsidRPr="008A60B0">
        <w:t xml:space="preserve"> savičkou.</w:t>
      </w:r>
    </w:p>
    <w:p w:rsidR="008A60B0" w:rsidRDefault="008A60B0">
      <w:r>
        <w:rPr>
          <w:noProof/>
        </w:rPr>
        <w:drawing>
          <wp:inline distT="0" distB="0" distL="0" distR="0" wp14:anchorId="63A6811C" wp14:editId="64B0CAB9">
            <wp:extent cx="2313829" cy="1072074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16246" cy="107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Default="008A60B0"/>
    <w:p w:rsidR="008A60B0" w:rsidRPr="00586A15" w:rsidRDefault="008A60B0">
      <w:pPr>
        <w:rPr>
          <w:b/>
        </w:rPr>
      </w:pPr>
      <w:r w:rsidRPr="00586A15">
        <w:rPr>
          <w:b/>
        </w:rPr>
        <w:t>18. Podložní skla 50 ks ( 10ks )</w:t>
      </w:r>
    </w:p>
    <w:p w:rsidR="008A60B0" w:rsidRDefault="008A60B0" w:rsidP="008A60B0">
      <w:r>
        <w:t>50 podložních sklíček s broušenými hranami.</w:t>
      </w:r>
    </w:p>
    <w:p w:rsidR="008A60B0" w:rsidRDefault="008A60B0" w:rsidP="008A60B0">
      <w:r>
        <w:t>Rozměry:</w:t>
      </w:r>
    </w:p>
    <w:p w:rsidR="008A60B0" w:rsidRDefault="008A60B0" w:rsidP="008A60B0">
      <w:r>
        <w:t>délka 76 x šířka 26 mm</w:t>
      </w:r>
    </w:p>
    <w:p w:rsidR="008A60B0" w:rsidRDefault="008A60B0">
      <w:r>
        <w:rPr>
          <w:noProof/>
        </w:rPr>
        <w:drawing>
          <wp:inline distT="0" distB="0" distL="0" distR="0" wp14:anchorId="019DF01C" wp14:editId="63ABB9A1">
            <wp:extent cx="2096578" cy="1558456"/>
            <wp:effectExtent l="0" t="0" r="0" b="381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98768" cy="1560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Pr="00586A15" w:rsidRDefault="008A60B0">
      <w:pPr>
        <w:rPr>
          <w:b/>
        </w:rPr>
      </w:pPr>
      <w:r w:rsidRPr="00586A15">
        <w:rPr>
          <w:b/>
        </w:rPr>
        <w:t>19. Krycí skla 100 ks ( 5ks )</w:t>
      </w:r>
    </w:p>
    <w:p w:rsidR="008A60B0" w:rsidRDefault="008A60B0" w:rsidP="008A60B0">
      <w:r>
        <w:t>Rozměry:</w:t>
      </w:r>
    </w:p>
    <w:p w:rsidR="008A60B0" w:rsidRDefault="008A60B0" w:rsidP="008A60B0">
      <w:r>
        <w:t>délka 20 x šířka 20 mm</w:t>
      </w:r>
    </w:p>
    <w:p w:rsidR="008A60B0" w:rsidRDefault="008A60B0">
      <w:r>
        <w:rPr>
          <w:noProof/>
        </w:rPr>
        <w:drawing>
          <wp:inline distT="0" distB="0" distL="0" distR="0" wp14:anchorId="5A8C3D72" wp14:editId="0E133F11">
            <wp:extent cx="2014699" cy="1264257"/>
            <wp:effectExtent l="0" t="0" r="508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014793" cy="1264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Pr="00586A15" w:rsidRDefault="008A60B0">
      <w:pPr>
        <w:rPr>
          <w:b/>
        </w:rPr>
      </w:pPr>
    </w:p>
    <w:p w:rsidR="008A60B0" w:rsidRPr="00586A15" w:rsidRDefault="008A60B0">
      <w:pPr>
        <w:rPr>
          <w:b/>
        </w:rPr>
      </w:pPr>
      <w:r w:rsidRPr="00586A15">
        <w:rPr>
          <w:b/>
        </w:rPr>
        <w:t>20. Preparační nástroje – sada ( 1ks )</w:t>
      </w:r>
    </w:p>
    <w:p w:rsidR="008A60B0" w:rsidRDefault="008A60B0" w:rsidP="008A60B0">
      <w:r>
        <w:t>Technické údaje:</w:t>
      </w:r>
    </w:p>
    <w:p w:rsidR="008A60B0" w:rsidRDefault="008A60B0" w:rsidP="008A60B0">
      <w:r>
        <w:t>Vědec­ké zaměře­ní - Životní prostře­dí</w:t>
      </w:r>
    </w:p>
    <w:p w:rsidR="008A60B0" w:rsidRDefault="008A60B0" w:rsidP="008A60B0">
      <w:r>
        <w:t xml:space="preserve">Pracu­je s ope­rační­mi systé­my </w:t>
      </w:r>
      <w:proofErr w:type="spellStart"/>
      <w:r>
        <w:t>Standa­lone</w:t>
      </w:r>
      <w:proofErr w:type="spellEnd"/>
      <w:r>
        <w:t xml:space="preserve">, PC, MAC, </w:t>
      </w:r>
      <w:proofErr w:type="spellStart"/>
      <w:r>
        <w:t>i­Pad</w:t>
      </w:r>
      <w:proofErr w:type="spellEnd"/>
    </w:p>
    <w:p w:rsidR="008A60B0" w:rsidRDefault="008A60B0" w:rsidP="008A60B0">
      <w:r>
        <w:t xml:space="preserve">Zabudo­vané sníma­če: Barome­tr, Sonome­tr, Kolori­metr, GPS, IR snímač teplo­ty, pH, Relativ­ní vlhkos­t, Teplo­ta, </w:t>
      </w:r>
      <w:proofErr w:type="spellStart"/>
      <w:r>
        <w:t>Tur­bidita</w:t>
      </w:r>
      <w:proofErr w:type="spellEnd"/>
      <w:r>
        <w:t>, UV</w:t>
      </w:r>
    </w:p>
    <w:p w:rsidR="008A60B0" w:rsidRDefault="008A60B0" w:rsidP="008A60B0">
      <w:r>
        <w:t>GPS zápis dat</w:t>
      </w:r>
    </w:p>
    <w:p w:rsidR="008A60B0" w:rsidRDefault="008A60B0" w:rsidP="008A60B0">
      <w:r>
        <w:t xml:space="preserve">Dálko­vý přenos dat </w:t>
      </w:r>
    </w:p>
    <w:p w:rsidR="008A60B0" w:rsidRDefault="008A60B0" w:rsidP="008A60B0">
      <w:r>
        <w:t>Max. frekven­ce měření 10/s</w:t>
      </w:r>
    </w:p>
    <w:p w:rsidR="008A60B0" w:rsidRDefault="008A60B0" w:rsidP="008A60B0">
      <w:r>
        <w:t xml:space="preserve">Rozli­šení měření </w:t>
      </w:r>
      <w:proofErr w:type="gramStart"/>
      <w:r>
        <w:t>12-bit</w:t>
      </w:r>
      <w:proofErr w:type="gramEnd"/>
    </w:p>
    <w:p w:rsidR="008A60B0" w:rsidRDefault="008A60B0" w:rsidP="008A60B0">
      <w:r>
        <w:lastRenderedPageBreak/>
        <w:t>Vnitřní paměť 128 0­00 hod­not</w:t>
      </w:r>
    </w:p>
    <w:p w:rsidR="008A60B0" w:rsidRDefault="008A60B0" w:rsidP="008A60B0">
      <w:r>
        <w:t xml:space="preserve">Vesta­věný akumu­látor </w:t>
      </w:r>
      <w:proofErr w:type="spellStart"/>
      <w:r>
        <w:t>LiPO</w:t>
      </w:r>
      <w:proofErr w:type="spellEnd"/>
      <w:r>
        <w:t xml:space="preserve"> 7.2 V</w:t>
      </w:r>
    </w:p>
    <w:p w:rsidR="008A60B0" w:rsidRDefault="008A60B0" w:rsidP="008A60B0">
      <w:r>
        <w:t>Život­nost baterie &gt; 150 h­odin</w:t>
      </w:r>
    </w:p>
    <w:p w:rsidR="008A60B0" w:rsidRDefault="008A60B0" w:rsidP="008A60B0">
      <w:r>
        <w:t>Display Grafic­ký LCD, 64×128 pixelů</w:t>
      </w:r>
    </w:p>
    <w:p w:rsidR="008A60B0" w:rsidRDefault="008A60B0" w:rsidP="008A60B0">
      <w:r>
        <w:t>Ovládání tlačítky</w:t>
      </w:r>
    </w:p>
    <w:p w:rsidR="008A60B0" w:rsidRDefault="008A60B0" w:rsidP="008A60B0">
      <w:r>
        <w:t>USB 2.0</w:t>
      </w:r>
    </w:p>
    <w:p w:rsidR="008A60B0" w:rsidRDefault="008A60B0" w:rsidP="008A60B0">
      <w:r>
        <w:t xml:space="preserve">Bezdrá­tová komuni­kace přes </w:t>
      </w:r>
      <w:proofErr w:type="spellStart"/>
      <w:r>
        <w:t>Blueto­oth</w:t>
      </w:r>
      <w:proofErr w:type="spellEnd"/>
      <w:r>
        <w:t xml:space="preserve"> V2.0</w:t>
      </w:r>
    </w:p>
    <w:p w:rsidR="008A60B0" w:rsidRDefault="008A60B0" w:rsidP="008A60B0">
      <w:r>
        <w:t xml:space="preserve">Automa­tické testo­vání sníma­čů </w:t>
      </w:r>
    </w:p>
    <w:p w:rsidR="008A60B0" w:rsidRDefault="008A60B0" w:rsidP="008A60B0">
      <w:r>
        <w:t>Automa­tická kalibra­ce sníma­čů</w:t>
      </w:r>
    </w:p>
    <w:p w:rsidR="008A60B0" w:rsidRDefault="008A60B0" w:rsidP="008A60B0">
      <w:r>
        <w:t xml:space="preserve">Rozsah pracov­ních </w:t>
      </w:r>
      <w:proofErr w:type="gramStart"/>
      <w:r>
        <w:t>teplot</w:t>
      </w:r>
      <w:proofErr w:type="gramEnd"/>
      <w:r>
        <w:t xml:space="preserve"> –</w:t>
      </w:r>
      <w:proofErr w:type="gramStart"/>
      <w:r>
        <w:t>10</w:t>
      </w:r>
      <w:proofErr w:type="gramEnd"/>
      <w:r>
        <w:t xml:space="preserve"> až 50 °C</w:t>
      </w:r>
    </w:p>
    <w:p w:rsidR="008A60B0" w:rsidRDefault="008A60B0" w:rsidP="008A60B0">
      <w:r>
        <w:t>Odpoví­dá normám CE, FCC</w:t>
      </w:r>
    </w:p>
    <w:p w:rsidR="008A60B0" w:rsidRDefault="008A60B0" w:rsidP="008A60B0">
      <w:r>
        <w:t>Vnější napáje­ní 100–240 V AC/12 V DC 1A</w:t>
      </w:r>
    </w:p>
    <w:p w:rsidR="008A60B0" w:rsidRDefault="008A60B0" w:rsidP="008A60B0">
      <w:r>
        <w:t xml:space="preserve">Softwa­re </w:t>
      </w:r>
      <w:proofErr w:type="spellStart"/>
      <w:r>
        <w:t>Globi­Lab</w:t>
      </w:r>
      <w:proofErr w:type="spellEnd"/>
    </w:p>
    <w:p w:rsidR="008A60B0" w:rsidRDefault="008A60B0" w:rsidP="008A60B0">
      <w:r>
        <w:t>Rozměry:</w:t>
      </w:r>
    </w:p>
    <w:p w:rsidR="008A60B0" w:rsidRDefault="008A60B0" w:rsidP="008A60B0">
      <w:r>
        <w:t>132 x 45 (ø x H)</w:t>
      </w:r>
    </w:p>
    <w:p w:rsidR="008A60B0" w:rsidRDefault="008A60B0" w:rsidP="008A60B0">
      <w:r>
        <w:t>Objem:</w:t>
      </w:r>
    </w:p>
    <w:p w:rsidR="008A60B0" w:rsidRDefault="008A60B0" w:rsidP="008A60B0">
      <w:proofErr w:type="spellStart"/>
      <w:r>
        <w:t>Volume</w:t>
      </w:r>
      <w:proofErr w:type="spellEnd"/>
    </w:p>
    <w:p w:rsidR="008A60B0" w:rsidRDefault="008A60B0" w:rsidP="008A60B0">
      <w:r>
        <w:t>Hmotnost:</w:t>
      </w:r>
    </w:p>
    <w:p w:rsidR="008A60B0" w:rsidRDefault="008A60B0" w:rsidP="008A60B0">
      <w:r>
        <w:t>200 g</w:t>
      </w:r>
    </w:p>
    <w:p w:rsidR="008A60B0" w:rsidRDefault="008A60B0"/>
    <w:p w:rsidR="008A60B0" w:rsidRDefault="008A60B0">
      <w:r>
        <w:rPr>
          <w:noProof/>
        </w:rPr>
        <w:drawing>
          <wp:inline distT="0" distB="0" distL="0" distR="0" wp14:anchorId="79C099E5" wp14:editId="6DE4CBE0">
            <wp:extent cx="2003728" cy="1531882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05641" cy="153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Default="008A60B0"/>
    <w:p w:rsidR="008A60B0" w:rsidRPr="00586A15" w:rsidRDefault="008A60B0">
      <w:pPr>
        <w:rPr>
          <w:b/>
        </w:rPr>
      </w:pPr>
      <w:r w:rsidRPr="00586A15">
        <w:rPr>
          <w:b/>
        </w:rPr>
        <w:t>21. Mikroskopické barvení – xylen ( 1ks )</w:t>
      </w:r>
    </w:p>
    <w:p w:rsidR="008A60B0" w:rsidRDefault="008A60B0" w:rsidP="008A60B0">
      <w:r>
        <w:t>Vzorec  C8H10</w:t>
      </w:r>
    </w:p>
    <w:p w:rsidR="008A60B0" w:rsidRDefault="008A60B0" w:rsidP="008A60B0">
      <w:r>
        <w:t xml:space="preserve">Mol. </w:t>
      </w:r>
      <w:proofErr w:type="gramStart"/>
      <w:r>
        <w:t>Hmotnost    106,17</w:t>
      </w:r>
      <w:proofErr w:type="gramEnd"/>
      <w:r>
        <w:t xml:space="preserve"> g/mol</w:t>
      </w:r>
    </w:p>
    <w:p w:rsidR="008A60B0" w:rsidRDefault="008A60B0">
      <w:r>
        <w:rPr>
          <w:noProof/>
        </w:rPr>
        <w:drawing>
          <wp:inline distT="0" distB="0" distL="0" distR="0" wp14:anchorId="12D86314" wp14:editId="325640E1">
            <wp:extent cx="1646135" cy="1431235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45748" cy="1430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0B0" w:rsidRPr="00586A15" w:rsidRDefault="008A60B0">
      <w:pPr>
        <w:rPr>
          <w:b/>
        </w:rPr>
      </w:pPr>
      <w:r w:rsidRPr="00586A15">
        <w:rPr>
          <w:b/>
        </w:rPr>
        <w:t xml:space="preserve">22. </w:t>
      </w:r>
      <w:proofErr w:type="spellStart"/>
      <w:r w:rsidRPr="00586A15">
        <w:rPr>
          <w:b/>
        </w:rPr>
        <w:t>Entellan</w:t>
      </w:r>
      <w:proofErr w:type="spellEnd"/>
      <w:r w:rsidRPr="00586A15">
        <w:rPr>
          <w:b/>
        </w:rPr>
        <w:t xml:space="preserve"> - kanadský balzám ( 3ks )</w:t>
      </w:r>
    </w:p>
    <w:p w:rsidR="008A60B0" w:rsidRDefault="008F7DC7" w:rsidP="008F7DC7">
      <w:r>
        <w:t>Objem:  25 ml</w:t>
      </w:r>
    </w:p>
    <w:p w:rsidR="008F7DC7" w:rsidRDefault="008F7DC7" w:rsidP="008F7DC7"/>
    <w:p w:rsidR="008F7DC7" w:rsidRPr="00586A15" w:rsidRDefault="008F7DC7" w:rsidP="008F7DC7">
      <w:pPr>
        <w:rPr>
          <w:b/>
        </w:rPr>
      </w:pPr>
      <w:r w:rsidRPr="00586A15">
        <w:rPr>
          <w:b/>
        </w:rPr>
        <w:t xml:space="preserve">23. </w:t>
      </w:r>
      <w:proofErr w:type="spellStart"/>
      <w:r w:rsidRPr="00586A15">
        <w:rPr>
          <w:b/>
        </w:rPr>
        <w:t>Berleseův</w:t>
      </w:r>
      <w:proofErr w:type="spellEnd"/>
      <w:r w:rsidRPr="00586A15">
        <w:rPr>
          <w:b/>
        </w:rPr>
        <w:t xml:space="preserve"> </w:t>
      </w:r>
      <w:proofErr w:type="gramStart"/>
      <w:r w:rsidRPr="00586A15">
        <w:rPr>
          <w:b/>
        </w:rPr>
        <w:t>přístroj  ( 1ks</w:t>
      </w:r>
      <w:proofErr w:type="gramEnd"/>
      <w:r w:rsidRPr="00586A15">
        <w:rPr>
          <w:b/>
        </w:rPr>
        <w:t xml:space="preserve"> )</w:t>
      </w:r>
    </w:p>
    <w:p w:rsidR="008F7DC7" w:rsidRDefault="008F7DC7" w:rsidP="008F7DC7">
      <w:r>
        <w:t>Technické údaje:</w:t>
      </w:r>
    </w:p>
    <w:p w:rsidR="008F7DC7" w:rsidRDefault="008F7DC7" w:rsidP="008F7DC7">
      <w:r>
        <w:t xml:space="preserve">* Celková konstrukce (výška): 45 cm </w:t>
      </w:r>
    </w:p>
    <w:p w:rsidR="008F7DC7" w:rsidRDefault="008F7DC7" w:rsidP="008F7DC7">
      <w:r>
        <w:t xml:space="preserve">* Rozměry gázy: 20 x 20 cm </w:t>
      </w:r>
    </w:p>
    <w:p w:rsidR="008F7DC7" w:rsidRDefault="008F7DC7" w:rsidP="008F7DC7">
      <w:r>
        <w:t>* Velikost ok gázy: 0,56/1,25/2,0 mm</w:t>
      </w:r>
    </w:p>
    <w:p w:rsidR="008F7DC7" w:rsidRDefault="008F7DC7" w:rsidP="008F7DC7">
      <w:r>
        <w:t>Rozsah dodávky:</w:t>
      </w:r>
    </w:p>
    <w:p w:rsidR="008F7DC7" w:rsidRDefault="008F7DC7" w:rsidP="008F7DC7">
      <w:r>
        <w:t xml:space="preserve">Laboratorní lampa s halogenovou technologií, stojan se stojanovým kruhem a 2 svorkami, násypkou z polypropylénu, souprava 3 gáz (sít), nádoba s lupou s 2násobným a 4násobným zvětšením, se stupnicí, podkladní miska z plastu, návod na provedení pokusu s tabulkou pro určení půdního organismu na CD-ROM (soubor </w:t>
      </w:r>
      <w:proofErr w:type="spellStart"/>
      <w:r>
        <w:t>pdf</w:t>
      </w:r>
      <w:proofErr w:type="spellEnd"/>
      <w:r>
        <w:t>)</w:t>
      </w:r>
    </w:p>
    <w:p w:rsidR="008F7DC7" w:rsidRDefault="008F7DC7" w:rsidP="008F7DC7">
      <w:r>
        <w:rPr>
          <w:noProof/>
        </w:rPr>
        <w:lastRenderedPageBreak/>
        <w:drawing>
          <wp:inline distT="0" distB="0" distL="0" distR="0" wp14:anchorId="338F877B" wp14:editId="45A10C51">
            <wp:extent cx="1376586" cy="1820848"/>
            <wp:effectExtent l="0" t="0" r="0" b="825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374984" cy="1818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DC7" w:rsidRDefault="008F7DC7" w:rsidP="008F7DC7"/>
    <w:p w:rsidR="008F7DC7" w:rsidRPr="00586A15" w:rsidRDefault="008F7DC7" w:rsidP="008F7DC7">
      <w:pPr>
        <w:rPr>
          <w:b/>
        </w:rPr>
      </w:pPr>
      <w:r w:rsidRPr="00586A15">
        <w:rPr>
          <w:b/>
        </w:rPr>
        <w:t>24. Dalekohled - foto+ kamera ( 1ks )</w:t>
      </w:r>
    </w:p>
    <w:p w:rsidR="008F7DC7" w:rsidRDefault="008F7DC7" w:rsidP="008F7DC7">
      <w:r>
        <w:t>Technické informace:</w:t>
      </w:r>
    </w:p>
    <w:p w:rsidR="008F7DC7" w:rsidRDefault="008F7DC7" w:rsidP="008F7DC7">
      <w:r>
        <w:t>Funkce: Video, fotografie, přehrávání</w:t>
      </w:r>
    </w:p>
    <w:p w:rsidR="008F7DC7" w:rsidRDefault="008F7DC7" w:rsidP="008F7DC7">
      <w:r>
        <w:t>Displej: 2" LCD</w:t>
      </w:r>
    </w:p>
    <w:p w:rsidR="008F7DC7" w:rsidRDefault="008F7DC7" w:rsidP="008F7DC7">
      <w:r>
        <w:t>Snímací čip: 12MP</w:t>
      </w:r>
    </w:p>
    <w:p w:rsidR="008F7DC7" w:rsidRDefault="008F7DC7" w:rsidP="008F7DC7">
      <w:r>
        <w:t>Formát videa: AVI</w:t>
      </w:r>
    </w:p>
    <w:p w:rsidR="008F7DC7" w:rsidRDefault="008F7DC7" w:rsidP="008F7DC7">
      <w:r>
        <w:t>Formát fotografie: JPEG</w:t>
      </w:r>
    </w:p>
    <w:p w:rsidR="008F7DC7" w:rsidRDefault="008F7DC7" w:rsidP="008F7DC7">
      <w:r>
        <w:t>Rozlišení videa: 1920x1080P/1440x1080P/1280x720P/848x480/640x480</w:t>
      </w:r>
    </w:p>
    <w:p w:rsidR="008F7DC7" w:rsidRDefault="008F7DC7" w:rsidP="008F7DC7">
      <w:r>
        <w:t>Rozlišení fotografie: 2592x1944/2048x1536/1920x1080/1280x960/640x480</w:t>
      </w:r>
    </w:p>
    <w:p w:rsidR="008F7DC7" w:rsidRDefault="008F7DC7" w:rsidP="008F7DC7">
      <w:r>
        <w:t>Záznam zvuku: Ano, volitelné</w:t>
      </w:r>
    </w:p>
    <w:p w:rsidR="008F7DC7" w:rsidRDefault="008F7DC7" w:rsidP="008F7DC7">
      <w:r>
        <w:t>Časové razítko: Ano, volitelné</w:t>
      </w:r>
    </w:p>
    <w:p w:rsidR="008F7DC7" w:rsidRDefault="008F7DC7" w:rsidP="008F7DC7">
      <w:r>
        <w:t>Časovač pro fotografie: Ano</w:t>
      </w:r>
    </w:p>
    <w:p w:rsidR="008F7DC7" w:rsidRDefault="008F7DC7" w:rsidP="008F7DC7">
      <w:r>
        <w:t>Sekvenční fotografie: Ano</w:t>
      </w:r>
    </w:p>
    <w:p w:rsidR="008F7DC7" w:rsidRDefault="008F7DC7" w:rsidP="008F7DC7">
      <w:r>
        <w:t>Napájení: Vnitřní dobíjecí baterie 3.7V</w:t>
      </w:r>
    </w:p>
    <w:p w:rsidR="008F7DC7" w:rsidRDefault="008F7DC7" w:rsidP="008F7DC7">
      <w:r>
        <w:t>Napájecí napětí: 5VDC/500mA (pomocí PC)</w:t>
      </w:r>
    </w:p>
    <w:p w:rsidR="008F7DC7" w:rsidRDefault="008F7DC7" w:rsidP="008F7DC7">
      <w:r>
        <w:t xml:space="preserve">Paměť: </w:t>
      </w:r>
      <w:proofErr w:type="spellStart"/>
      <w:r>
        <w:t>MicroSD</w:t>
      </w:r>
      <w:proofErr w:type="spellEnd"/>
      <w:r>
        <w:t xml:space="preserve"> karta 4-32Gb (třída 6 nebo vyšší pro HD)</w:t>
      </w:r>
    </w:p>
    <w:p w:rsidR="008F7DC7" w:rsidRDefault="008F7DC7" w:rsidP="008F7DC7">
      <w:r>
        <w:t>Připojení k PC: USB 2.0</w:t>
      </w:r>
    </w:p>
    <w:p w:rsidR="008F7DC7" w:rsidRDefault="008F7DC7" w:rsidP="008F7DC7">
      <w:r>
        <w:t>Dalekohled: 12x32</w:t>
      </w:r>
    </w:p>
    <w:p w:rsidR="008F7DC7" w:rsidRDefault="008F7DC7" w:rsidP="008F7DC7">
      <w:r>
        <w:t>Minimální snímaná vzdálenost: 8m</w:t>
      </w:r>
    </w:p>
    <w:p w:rsidR="008F7DC7" w:rsidRDefault="008F7DC7" w:rsidP="008F7DC7">
      <w:r>
        <w:t>Rozměry fotoaparátu: 150x97x50mm</w:t>
      </w:r>
    </w:p>
    <w:p w:rsidR="008F7DC7" w:rsidRDefault="008F7DC7" w:rsidP="008F7DC7">
      <w:r>
        <w:t>Hmotnost: 438g</w:t>
      </w:r>
    </w:p>
    <w:p w:rsidR="008F7DC7" w:rsidRDefault="008F7DC7" w:rsidP="008F7DC7"/>
    <w:p w:rsidR="008F7DC7" w:rsidRDefault="008F7DC7" w:rsidP="008F7DC7">
      <w:r>
        <w:t>Obsah balení:</w:t>
      </w:r>
    </w:p>
    <w:p w:rsidR="008F7DC7" w:rsidRDefault="008F7DC7" w:rsidP="008F7DC7">
      <w:r>
        <w:t>Fotoaparát, USB kabel, čistící hadřík, návod.</w:t>
      </w:r>
    </w:p>
    <w:p w:rsidR="008F7DC7" w:rsidRDefault="008F7DC7" w:rsidP="008F7DC7">
      <w:r>
        <w:rPr>
          <w:noProof/>
        </w:rPr>
        <w:drawing>
          <wp:inline distT="0" distB="0" distL="0" distR="0" wp14:anchorId="5D9799BD" wp14:editId="27B2797B">
            <wp:extent cx="2026722" cy="1741336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27898" cy="1742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A15" w:rsidRDefault="00586A15" w:rsidP="008F7DC7">
      <w:pPr>
        <w:rPr>
          <w:b/>
        </w:rPr>
      </w:pPr>
    </w:p>
    <w:p w:rsidR="008F7DC7" w:rsidRPr="00586A15" w:rsidRDefault="008F7DC7" w:rsidP="008F7DC7">
      <w:pPr>
        <w:rPr>
          <w:b/>
        </w:rPr>
      </w:pPr>
      <w:r w:rsidRPr="00586A15">
        <w:rPr>
          <w:b/>
        </w:rPr>
        <w:t xml:space="preserve">25. </w:t>
      </w:r>
      <w:proofErr w:type="spellStart"/>
      <w:proofErr w:type="gramStart"/>
      <w:r w:rsidRPr="00586A15">
        <w:rPr>
          <w:b/>
        </w:rPr>
        <w:t>Lab</w:t>
      </w:r>
      <w:proofErr w:type="gramEnd"/>
      <w:r w:rsidRPr="00586A15">
        <w:rPr>
          <w:b/>
        </w:rPr>
        <w:t>.</w:t>
      </w:r>
      <w:proofErr w:type="gramStart"/>
      <w:r w:rsidRPr="00586A15">
        <w:rPr>
          <w:b/>
        </w:rPr>
        <w:t>mikroskop</w:t>
      </w:r>
      <w:proofErr w:type="spellEnd"/>
      <w:proofErr w:type="gramEnd"/>
      <w:r w:rsidRPr="00586A15">
        <w:rPr>
          <w:b/>
        </w:rPr>
        <w:t xml:space="preserve"> DLM 666 </w:t>
      </w:r>
      <w:proofErr w:type="spellStart"/>
      <w:r w:rsidRPr="00586A15">
        <w:rPr>
          <w:b/>
        </w:rPr>
        <w:t>Pc</w:t>
      </w:r>
      <w:proofErr w:type="spellEnd"/>
      <w:r w:rsidRPr="00586A15">
        <w:rPr>
          <w:b/>
        </w:rPr>
        <w:t xml:space="preserve"> led 5MPix ( 1ks )</w:t>
      </w:r>
    </w:p>
    <w:p w:rsidR="008F7DC7" w:rsidRDefault="008F7DC7" w:rsidP="008F7DC7">
      <w:r>
        <w:t xml:space="preserve">Okulár širokoúhlé WF (DIN) 10x/20 mm, WF 16x/13 mm </w:t>
      </w:r>
    </w:p>
    <w:p w:rsidR="008F7DC7" w:rsidRDefault="008F7DC7" w:rsidP="008F7DC7">
      <w:r>
        <w:t xml:space="preserve">Hlavice </w:t>
      </w:r>
      <w:proofErr w:type="spellStart"/>
      <w:r>
        <w:t>trinokulární</w:t>
      </w:r>
      <w:proofErr w:type="spellEnd"/>
      <w:r>
        <w:t xml:space="preserve"> </w:t>
      </w:r>
      <w:proofErr w:type="spellStart"/>
      <w:r>
        <w:t>Siedentopf</w:t>
      </w:r>
      <w:proofErr w:type="spellEnd"/>
      <w:r>
        <w:t xml:space="preserve"> otočná o 360°, úhel vhledu 30°, nastavitelný oční rozestup 52 - 75 mm, dioptrické </w:t>
      </w:r>
      <w:proofErr w:type="spellStart"/>
      <w:r>
        <w:t>doostřování</w:t>
      </w:r>
      <w:proofErr w:type="spellEnd"/>
      <w:r>
        <w:t xml:space="preserve">, dělič světla 20:80 </w:t>
      </w:r>
    </w:p>
    <w:p w:rsidR="008F7DC7" w:rsidRDefault="008F7DC7" w:rsidP="008F7DC7">
      <w:r>
        <w:t xml:space="preserve">Hlava revolverová pro 5 objektivů DIN - vzad otočená </w:t>
      </w:r>
    </w:p>
    <w:p w:rsidR="008F7DC7" w:rsidRDefault="008F7DC7" w:rsidP="008F7DC7">
      <w:r>
        <w:t xml:space="preserve">Objektivy </w:t>
      </w:r>
      <w:proofErr w:type="spellStart"/>
      <w:r>
        <w:t>planachromatické</w:t>
      </w:r>
      <w:proofErr w:type="spellEnd"/>
      <w:r>
        <w:t xml:space="preserve"> PL 4:1/0,10/∞/12,31 mm, PL 10:1/0,25/∞/5,03 mm, PL 20:1/0,40/∞/2,71 mm, PL 40:1/0,65/∞/0,72 mm (pérový), PL 100:1/1,25/∞0,17 mm </w:t>
      </w:r>
      <w:proofErr w:type="spellStart"/>
      <w:r>
        <w:t>Oil</w:t>
      </w:r>
      <w:proofErr w:type="spellEnd"/>
      <w:r>
        <w:t xml:space="preserve">. </w:t>
      </w:r>
      <w:proofErr w:type="spellStart"/>
      <w:r>
        <w:t>im</w:t>
      </w:r>
      <w:proofErr w:type="spellEnd"/>
      <w:r>
        <w:t xml:space="preserve">. (pérový) </w:t>
      </w:r>
    </w:p>
    <w:p w:rsidR="008F7DC7" w:rsidRDefault="008F7DC7" w:rsidP="008F7DC7">
      <w:r>
        <w:lastRenderedPageBreak/>
        <w:t xml:space="preserve">Celkové zvětšení 40x - 1600x </w:t>
      </w:r>
    </w:p>
    <w:p w:rsidR="008F7DC7" w:rsidRDefault="008F7DC7" w:rsidP="008F7DC7">
      <w:r>
        <w:t xml:space="preserve">Stolek rozměry 156 x 138 mm, nízko umístěné koaxiální ovládání posuvů v ose X/Y 76x54 mm, uchycení dvou preparátů současně </w:t>
      </w:r>
    </w:p>
    <w:p w:rsidR="008F7DC7" w:rsidRDefault="008F7DC7" w:rsidP="008F7DC7">
      <w:r>
        <w:t xml:space="preserve">Zaostřování koaxiální makro a mikro posuv s regulací tuhosti chodu, výškové nastavení ovládacích prvků </w:t>
      </w:r>
    </w:p>
    <w:p w:rsidR="008F7DC7" w:rsidRDefault="008F7DC7" w:rsidP="008F7DC7">
      <w:r>
        <w:t xml:space="preserve">Kondenzor </w:t>
      </w:r>
      <w:proofErr w:type="spellStart"/>
      <w:r>
        <w:t>Abbe</w:t>
      </w:r>
      <w:proofErr w:type="spellEnd"/>
      <w:r>
        <w:t xml:space="preserve"> 1,25 </w:t>
      </w:r>
      <w:proofErr w:type="gramStart"/>
      <w:r>
        <w:t>N.A.</w:t>
      </w:r>
      <w:proofErr w:type="gramEnd"/>
      <w:r>
        <w:t xml:space="preserve"> s irisovou aperturní clonou, barevně odlišené hodnoty pro použití s jednotlivými objektivy, otvor pro fázové destičky </w:t>
      </w:r>
    </w:p>
    <w:p w:rsidR="008F7DC7" w:rsidRDefault="008F7DC7" w:rsidP="008F7DC7">
      <w:r>
        <w:t xml:space="preserve">Osvětlení LED osvětlení 3W s regulací intenzity jasu </w:t>
      </w:r>
    </w:p>
    <w:p w:rsidR="008F7DC7" w:rsidRDefault="008F7DC7" w:rsidP="008F7DC7">
      <w:r>
        <w:t xml:space="preserve">Kolektor polní irisová clona, držák filtru </w:t>
      </w:r>
    </w:p>
    <w:p w:rsidR="008F7DC7" w:rsidRDefault="008F7DC7" w:rsidP="008F7DC7">
      <w:r>
        <w:t xml:space="preserve">Dodávaný SW Windows - </w:t>
      </w:r>
      <w:proofErr w:type="spellStart"/>
      <w:r>
        <w:t>DinoCapture</w:t>
      </w:r>
      <w:proofErr w:type="spellEnd"/>
      <w:r>
        <w:t xml:space="preserve"> (CZ Lokalizace), Mac - </w:t>
      </w:r>
      <w:proofErr w:type="spellStart"/>
      <w:r>
        <w:t>DinoXScope</w:t>
      </w:r>
      <w:proofErr w:type="spellEnd"/>
      <w:r>
        <w:t xml:space="preserve">, automatická bezplatná aktualizace </w:t>
      </w:r>
    </w:p>
    <w:p w:rsidR="008F7DC7" w:rsidRDefault="008F7DC7" w:rsidP="008F7DC7">
      <w:r>
        <w:t xml:space="preserve">Kamera Dino-Lite AM7025X, CMOS, rozlišení 5 </w:t>
      </w:r>
      <w:proofErr w:type="spellStart"/>
      <w:r>
        <w:t>Mpix</w:t>
      </w:r>
      <w:proofErr w:type="spellEnd"/>
      <w:r>
        <w:t xml:space="preserve"> (2592 x 1944 </w:t>
      </w:r>
      <w:proofErr w:type="spellStart"/>
      <w:r>
        <w:t>pix</w:t>
      </w:r>
      <w:proofErr w:type="spellEnd"/>
      <w:r>
        <w:t xml:space="preserve">) • Výstupy: Obrázky, video, časosběrné video • Počet snímků: Až 30/s • Standardní zobrazení: </w:t>
      </w:r>
      <w:proofErr w:type="spellStart"/>
      <w:r>
        <w:t>DirectShow</w:t>
      </w:r>
      <w:proofErr w:type="spellEnd"/>
      <w:r>
        <w:t xml:space="preserve">, UVC • Měření: Úsečka, úhel, kruh, kruh pomocí tří bodů, atd. • Kalibrace: Ano • Mikrospínač spouště: Ne • Příslušenství: kalibrační destička • Materiál: Kov </w:t>
      </w:r>
    </w:p>
    <w:p w:rsidR="008F7DC7" w:rsidRDefault="008F7DC7" w:rsidP="008F7DC7">
      <w:r>
        <w:t xml:space="preserve">Datový výstup USB 2.0 </w:t>
      </w:r>
    </w:p>
    <w:p w:rsidR="008F7DC7" w:rsidRDefault="008F7DC7" w:rsidP="008F7DC7">
      <w:r>
        <w:t xml:space="preserve">Min. požadavky PC Windows XP a vyšší, Mac OSX </w:t>
      </w:r>
    </w:p>
    <w:p w:rsidR="008F7DC7" w:rsidRDefault="008F7DC7" w:rsidP="008F7DC7">
      <w:r>
        <w:t xml:space="preserve">Dodávané příslušenství </w:t>
      </w:r>
      <w:proofErr w:type="spellStart"/>
      <w:r>
        <w:t>opticko</w:t>
      </w:r>
      <w:proofErr w:type="spellEnd"/>
      <w:r>
        <w:t xml:space="preserve"> mechanický adaptér pro kameru </w:t>
      </w:r>
    </w:p>
    <w:p w:rsidR="008F7DC7" w:rsidRDefault="008F7DC7" w:rsidP="008F7DC7">
      <w:r>
        <w:t>Ostatní doplňky matový filtr, imerzní olej (5 ml), přívodní kabel (1,8 m), obal proti prachu</w:t>
      </w:r>
    </w:p>
    <w:p w:rsidR="008F7DC7" w:rsidRDefault="008F7DC7" w:rsidP="008F7DC7">
      <w:r>
        <w:rPr>
          <w:noProof/>
        </w:rPr>
        <w:drawing>
          <wp:inline distT="0" distB="0" distL="0" distR="0" wp14:anchorId="0EEFD477" wp14:editId="73F5E546">
            <wp:extent cx="1561407" cy="2027582"/>
            <wp:effectExtent l="0" t="0" r="127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561505" cy="202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DC7" w:rsidRPr="00586A15" w:rsidRDefault="008F7DC7" w:rsidP="008F7DC7">
      <w:pPr>
        <w:rPr>
          <w:b/>
        </w:rPr>
      </w:pPr>
      <w:r w:rsidRPr="00586A15">
        <w:rPr>
          <w:b/>
        </w:rPr>
        <w:t>26. Binokulární lupa SWIFT 30B ( 1ks )</w:t>
      </w:r>
    </w:p>
    <w:p w:rsidR="008F7DC7" w:rsidRDefault="008F7DC7" w:rsidP="008F7DC7">
      <w:r>
        <w:t>Zvětšení:</w:t>
      </w:r>
    </w:p>
    <w:p w:rsidR="008F7DC7" w:rsidRDefault="008F7DC7" w:rsidP="008F7DC7">
      <w:r>
        <w:t>10x a 30x</w:t>
      </w:r>
    </w:p>
    <w:p w:rsidR="008F7DC7" w:rsidRDefault="008F7DC7" w:rsidP="008F7DC7">
      <w:proofErr w:type="gramStart"/>
      <w:r>
        <w:t>Stavitelné 3-cestné</w:t>
      </w:r>
      <w:proofErr w:type="gramEnd"/>
      <w:r>
        <w:t xml:space="preserve"> LED osvětlení pro horní, spodní a souosé světlo s 5 nastavitelnými osvětlovacími režimy</w:t>
      </w:r>
    </w:p>
    <w:p w:rsidR="008F7DC7" w:rsidRDefault="008F7DC7" w:rsidP="008F7DC7">
      <w:r>
        <w:t>Rozměry:</w:t>
      </w:r>
    </w:p>
    <w:p w:rsidR="008F7DC7" w:rsidRDefault="008F7DC7" w:rsidP="008F7DC7">
      <w:r>
        <w:t>284 mm × 187 mm × 270 mm</w:t>
      </w:r>
    </w:p>
    <w:p w:rsidR="008F7DC7" w:rsidRDefault="008F7DC7" w:rsidP="008F7DC7">
      <w:r>
        <w:t>Hmotnost:</w:t>
      </w:r>
    </w:p>
    <w:p w:rsidR="008F7DC7" w:rsidRDefault="008F7DC7" w:rsidP="008F7DC7">
      <w:r>
        <w:t>3,5 kg</w:t>
      </w:r>
    </w:p>
    <w:p w:rsidR="008F7DC7" w:rsidRDefault="008F7DC7" w:rsidP="008F7DC7">
      <w:r>
        <w:t>Rozsah dodávky:</w:t>
      </w:r>
    </w:p>
    <w:p w:rsidR="008F7DC7" w:rsidRDefault="008F7DC7" w:rsidP="008F7DC7">
      <w:r>
        <w:t>Protiprachový obal, nabíječka, nabíjecí baterie, černobílý matný disk</w:t>
      </w:r>
    </w:p>
    <w:p w:rsidR="008F7DC7" w:rsidRDefault="008F7DC7" w:rsidP="008F7DC7">
      <w:r>
        <w:rPr>
          <w:noProof/>
        </w:rPr>
        <w:drawing>
          <wp:inline distT="0" distB="0" distL="0" distR="0" wp14:anchorId="222EDDA1" wp14:editId="42DE95A2">
            <wp:extent cx="1568091" cy="1757238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568091" cy="1757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DC7" w:rsidRDefault="008F7DC7" w:rsidP="008F7DC7"/>
    <w:p w:rsidR="008F7DC7" w:rsidRDefault="008F7DC7" w:rsidP="008F7DC7"/>
    <w:p w:rsidR="008F7DC7" w:rsidRPr="00586A15" w:rsidRDefault="008F7DC7" w:rsidP="008F7DC7">
      <w:pPr>
        <w:rPr>
          <w:b/>
        </w:rPr>
      </w:pPr>
    </w:p>
    <w:p w:rsidR="008F7DC7" w:rsidRPr="00586A15" w:rsidRDefault="008F7DC7" w:rsidP="008F7DC7">
      <w:pPr>
        <w:rPr>
          <w:b/>
        </w:rPr>
      </w:pPr>
      <w:r w:rsidRPr="00586A15">
        <w:rPr>
          <w:b/>
        </w:rPr>
        <w:t>27. Binokulární mikroskop SP 40/1000 ( 8ks )</w:t>
      </w:r>
    </w:p>
    <w:p w:rsidR="008F7DC7" w:rsidRDefault="008F7DC7" w:rsidP="008F7DC7">
      <w:r>
        <w:t>Zvětšení:</w:t>
      </w:r>
    </w:p>
    <w:p w:rsidR="008F7DC7" w:rsidRDefault="008F7DC7" w:rsidP="008F7DC7">
      <w:r>
        <w:t>40 - 1000x</w:t>
      </w:r>
    </w:p>
    <w:p w:rsidR="008F7DC7" w:rsidRDefault="008F7DC7" w:rsidP="008F7DC7">
      <w:r>
        <w:t>Moderní, tvarově pěkný halogenový žákovský mikroskop pro individuální použití!</w:t>
      </w:r>
    </w:p>
    <w:p w:rsidR="008F7DC7" w:rsidRDefault="008F7DC7" w:rsidP="008F7DC7">
      <w:r>
        <w:t xml:space="preserve">Tento výrobek byl vybrán podle směrnic </w:t>
      </w:r>
      <w:proofErr w:type="spellStart"/>
      <w:r>
        <w:t>LabGear</w:t>
      </w:r>
      <w:proofErr w:type="spellEnd"/>
      <w:r>
        <w:t>® a ideálně se tak hodí pro výuku.</w:t>
      </w:r>
    </w:p>
    <w:p w:rsidR="008F7DC7" w:rsidRDefault="008F7DC7" w:rsidP="008F7DC7">
      <w:r>
        <w:t>Technické údaje:</w:t>
      </w:r>
    </w:p>
    <w:p w:rsidR="008F7DC7" w:rsidRDefault="008F7DC7" w:rsidP="008F7DC7">
      <w:r>
        <w:t xml:space="preserve">* Binokulární tubus s úhlem vhledu 45° </w:t>
      </w:r>
    </w:p>
    <w:p w:rsidR="008F7DC7" w:rsidRDefault="008F7DC7" w:rsidP="008F7DC7">
      <w:r>
        <w:t xml:space="preserve">* Tubus otočný o 360° </w:t>
      </w:r>
    </w:p>
    <w:p w:rsidR="008F7DC7" w:rsidRDefault="008F7DC7" w:rsidP="008F7DC7">
      <w:r>
        <w:t>* Širokoúhlý okulár WF 10x/18mm</w:t>
      </w:r>
    </w:p>
    <w:p w:rsidR="008F7DC7" w:rsidRDefault="008F7DC7" w:rsidP="008F7DC7">
      <w:r>
        <w:t>* 4polohový revolverový objektiv</w:t>
      </w:r>
    </w:p>
    <w:p w:rsidR="008F7DC7" w:rsidRDefault="008F7DC7" w:rsidP="008F7DC7">
      <w:r>
        <w:t>* Objektivy 4x, 10x, 40x S, 100x S (olej)</w:t>
      </w:r>
    </w:p>
    <w:p w:rsidR="008F7DC7" w:rsidRDefault="008F7DC7" w:rsidP="008F7DC7">
      <w:r>
        <w:t>* Revolver se zpětnou orientací</w:t>
      </w:r>
    </w:p>
    <w:p w:rsidR="008F7DC7" w:rsidRDefault="008F7DC7" w:rsidP="008F7DC7">
      <w:r>
        <w:t>* Zaostření hrubé/jemné</w:t>
      </w:r>
    </w:p>
    <w:p w:rsidR="008F7DC7" w:rsidRDefault="008F7DC7" w:rsidP="008F7DC7">
      <w:r>
        <w:t>* Křížový stolek (115 x 125 mm)</w:t>
      </w:r>
    </w:p>
    <w:p w:rsidR="008F7DC7" w:rsidRDefault="008F7DC7" w:rsidP="008F7DC7">
      <w:r>
        <w:t xml:space="preserve">* Kondenzor </w:t>
      </w:r>
      <w:proofErr w:type="spellStart"/>
      <w:r>
        <w:t>Abbe</w:t>
      </w:r>
      <w:proofErr w:type="spellEnd"/>
      <w:r>
        <w:t xml:space="preserve"> 1,25</w:t>
      </w:r>
    </w:p>
    <w:p w:rsidR="008F7DC7" w:rsidRDefault="008F7DC7" w:rsidP="008F7DC7">
      <w:r>
        <w:t>* Irisová clona s držákem filtru</w:t>
      </w:r>
    </w:p>
    <w:p w:rsidR="008F7DC7" w:rsidRDefault="008F7DC7" w:rsidP="008F7DC7">
      <w:r>
        <w:t>* Regulovatelné halogenové osvětlení 6 V / 20 W</w:t>
      </w:r>
    </w:p>
    <w:p w:rsidR="008F7DC7" w:rsidRDefault="008F7DC7" w:rsidP="008F7DC7">
      <w:r>
        <w:t>Rozsah dodávky:</w:t>
      </w:r>
    </w:p>
    <w:p w:rsidR="008F7DC7" w:rsidRDefault="008F7DC7" w:rsidP="008F7DC7">
      <w:r>
        <w:t>S filtrem, ochranným obalem, v polystyrénové krabici.</w:t>
      </w:r>
    </w:p>
    <w:p w:rsidR="008F7DC7" w:rsidRDefault="008F7DC7" w:rsidP="008F7DC7">
      <w:r>
        <w:rPr>
          <w:noProof/>
        </w:rPr>
        <w:drawing>
          <wp:inline distT="0" distB="0" distL="0" distR="0" wp14:anchorId="6704322E" wp14:editId="2DBF00F5">
            <wp:extent cx="1232452" cy="1746461"/>
            <wp:effectExtent l="0" t="0" r="6350" b="635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233062" cy="174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DC7" w:rsidRDefault="008F7DC7" w:rsidP="008F7DC7"/>
    <w:p w:rsidR="008F7DC7" w:rsidRPr="00586A15" w:rsidRDefault="008F7DC7" w:rsidP="008F7DC7">
      <w:pPr>
        <w:rPr>
          <w:b/>
        </w:rPr>
      </w:pPr>
      <w:r w:rsidRPr="00586A15">
        <w:rPr>
          <w:b/>
        </w:rPr>
        <w:t>28. Plastové akvárium 20l s víkem ( 3ks )</w:t>
      </w:r>
    </w:p>
    <w:p w:rsidR="008F7DC7" w:rsidRDefault="008F7DC7" w:rsidP="008F7DC7">
      <w:r>
        <w:t>2. stupeň ZŠ</w:t>
      </w:r>
    </w:p>
    <w:p w:rsidR="008F7DC7" w:rsidRDefault="008F7DC7" w:rsidP="008F7DC7">
      <w:r>
        <w:t>Kapacita 20 l</w:t>
      </w:r>
    </w:p>
    <w:p w:rsidR="008F7DC7" w:rsidRDefault="008F7DC7" w:rsidP="008F7DC7">
      <w:r>
        <w:t>Zcela transparentní nádoba je velmi vhodná pro pozorování obsahu. Snímatelný kryt (barva se může lišit podle aktuální dostupnosti) je opatřen větracími drážkami a transparentním víčkem pro krmení.</w:t>
      </w:r>
    </w:p>
    <w:p w:rsidR="008F7DC7" w:rsidRDefault="008F7DC7" w:rsidP="008F7DC7">
      <w:r>
        <w:t>Rozměry:</w:t>
      </w:r>
    </w:p>
    <w:p w:rsidR="008F7DC7" w:rsidRDefault="008F7DC7" w:rsidP="008F7DC7">
      <w:r>
        <w:t>délka 41 x šířka 23 x výška 29 cm</w:t>
      </w:r>
    </w:p>
    <w:p w:rsidR="008F7DC7" w:rsidRDefault="008F7DC7" w:rsidP="008F7DC7">
      <w:r>
        <w:rPr>
          <w:noProof/>
        </w:rPr>
        <w:drawing>
          <wp:inline distT="0" distB="0" distL="0" distR="0" wp14:anchorId="611156A0" wp14:editId="1EA563E2">
            <wp:extent cx="1932167" cy="1432149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931899" cy="143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DC7" w:rsidRDefault="008F7DC7" w:rsidP="008F7DC7"/>
    <w:p w:rsidR="008F7DC7" w:rsidRDefault="008F7DC7" w:rsidP="008F7DC7"/>
    <w:p w:rsidR="008F7DC7" w:rsidRDefault="008F7DC7" w:rsidP="008F7DC7"/>
    <w:p w:rsidR="008F7DC7" w:rsidRDefault="008F7DC7" w:rsidP="008F7DC7"/>
    <w:p w:rsidR="008F7DC7" w:rsidRDefault="008F7DC7" w:rsidP="008F7DC7"/>
    <w:p w:rsidR="008F7DC7" w:rsidRDefault="008F7DC7" w:rsidP="008F7DC7"/>
    <w:p w:rsidR="008F7DC7" w:rsidRDefault="008F7DC7" w:rsidP="008F7DC7"/>
    <w:p w:rsidR="008F7DC7" w:rsidRDefault="008F7DC7" w:rsidP="008F7DC7"/>
    <w:p w:rsidR="008F7DC7" w:rsidRPr="00586A15" w:rsidRDefault="008F7DC7" w:rsidP="008F7DC7">
      <w:pPr>
        <w:rPr>
          <w:b/>
        </w:rPr>
      </w:pPr>
    </w:p>
    <w:p w:rsidR="008F7DC7" w:rsidRPr="00586A15" w:rsidRDefault="008F7DC7" w:rsidP="008F7DC7">
      <w:pPr>
        <w:rPr>
          <w:b/>
        </w:rPr>
      </w:pPr>
      <w:r w:rsidRPr="00586A15">
        <w:rPr>
          <w:b/>
        </w:rPr>
        <w:t xml:space="preserve">29. Monokulární mikroskop SH45 </w:t>
      </w:r>
      <w:proofErr w:type="spellStart"/>
      <w:r w:rsidRPr="00586A15">
        <w:rPr>
          <w:b/>
        </w:rPr>
        <w:t>Kolleg</w:t>
      </w:r>
      <w:proofErr w:type="spellEnd"/>
      <w:r w:rsidRPr="00586A15">
        <w:rPr>
          <w:b/>
        </w:rPr>
        <w:t>, 40/400x ( 16ks )</w:t>
      </w:r>
    </w:p>
    <w:p w:rsidR="008F7DC7" w:rsidRDefault="008F7DC7" w:rsidP="008F7DC7">
      <w:r>
        <w:t>Zvětšení:</w:t>
      </w:r>
    </w:p>
    <w:p w:rsidR="008F7DC7" w:rsidRDefault="008F7DC7" w:rsidP="008F7DC7">
      <w:r>
        <w:t>40 - 400 x</w:t>
      </w:r>
    </w:p>
    <w:p w:rsidR="008F7DC7" w:rsidRDefault="008F7DC7" w:rsidP="008F7DC7">
      <w:r>
        <w:t>S regulovatelným halogenovým osvětlením</w:t>
      </w:r>
    </w:p>
    <w:p w:rsidR="008F7DC7" w:rsidRDefault="008F7DC7" w:rsidP="008F7DC7">
      <w:r>
        <w:t>Technické údaje:</w:t>
      </w:r>
    </w:p>
    <w:p w:rsidR="008F7DC7" w:rsidRDefault="008F7DC7" w:rsidP="008F7DC7">
      <w:r>
        <w:t>* Monokulární tubus</w:t>
      </w:r>
    </w:p>
    <w:p w:rsidR="008F7DC7" w:rsidRDefault="008F7DC7" w:rsidP="008F7DC7">
      <w:r>
        <w:t>* S úhlem vhledu 45°, otočný o 360°</w:t>
      </w:r>
    </w:p>
    <w:p w:rsidR="008F7DC7" w:rsidRDefault="008F7DC7" w:rsidP="008F7DC7">
      <w:r>
        <w:t>* Širokoúhlý okulár WF 10x/18 mm</w:t>
      </w:r>
    </w:p>
    <w:p w:rsidR="008F7DC7" w:rsidRDefault="008F7DC7" w:rsidP="008F7DC7">
      <w:r>
        <w:t>* Soustředné knoflíky jemného a hrubého zaostření</w:t>
      </w:r>
    </w:p>
    <w:p w:rsidR="008F7DC7" w:rsidRDefault="008F7DC7" w:rsidP="008F7DC7">
      <w:r>
        <w:t>* Achromatické objektivy 4X, 10X, 40XS</w:t>
      </w:r>
    </w:p>
    <w:p w:rsidR="008F7DC7" w:rsidRDefault="008F7DC7" w:rsidP="008F7DC7">
      <w:r>
        <w:t xml:space="preserve">* Zaostřování </w:t>
      </w:r>
      <w:proofErr w:type="spellStart"/>
      <w:r>
        <w:t>Abbe</w:t>
      </w:r>
      <w:proofErr w:type="spellEnd"/>
      <w:r>
        <w:t xml:space="preserve"> kondenzor 1,25 </w:t>
      </w:r>
      <w:proofErr w:type="gramStart"/>
      <w:r>
        <w:t>NA</w:t>
      </w:r>
      <w:proofErr w:type="gramEnd"/>
    </w:p>
    <w:p w:rsidR="008F7DC7" w:rsidRDefault="008F7DC7" w:rsidP="008F7DC7">
      <w:r>
        <w:t>* Irisová clona a filtr</w:t>
      </w:r>
    </w:p>
    <w:p w:rsidR="008F7DC7" w:rsidRDefault="008F7DC7" w:rsidP="008F7DC7">
      <w:r>
        <w:t>* Halogenové osvětlení 12 V/10 W s nastavitelnou intenzitou</w:t>
      </w:r>
    </w:p>
    <w:p w:rsidR="008F7DC7" w:rsidRDefault="008F7DC7" w:rsidP="008F7DC7">
      <w:r>
        <w:t>* Napájení 220 V - 240 V (CE)</w:t>
      </w:r>
    </w:p>
    <w:p w:rsidR="008F7DC7" w:rsidRDefault="008F7DC7" w:rsidP="008F7DC7">
      <w:r>
        <w:t>* 4násobná revolverová hlava</w:t>
      </w:r>
    </w:p>
    <w:p w:rsidR="008F7DC7" w:rsidRDefault="008F7DC7" w:rsidP="008F7DC7">
      <w:r>
        <w:t>Rozsah dodávky:</w:t>
      </w:r>
    </w:p>
    <w:p w:rsidR="008F7DC7" w:rsidRDefault="008F7DC7" w:rsidP="008F7DC7">
      <w:r>
        <w:t>Protiprachový obal, modrý filtr, clona pro temné pole</w:t>
      </w:r>
    </w:p>
    <w:p w:rsidR="008F7DC7" w:rsidRDefault="008F7DC7" w:rsidP="008F7DC7">
      <w:r>
        <w:rPr>
          <w:noProof/>
        </w:rPr>
        <w:drawing>
          <wp:inline distT="0" distB="0" distL="0" distR="0" wp14:anchorId="64279420" wp14:editId="59A43D24">
            <wp:extent cx="1272101" cy="1812897"/>
            <wp:effectExtent l="0" t="0" r="4445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271941" cy="1812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4DD" w:rsidRDefault="00783986" w:rsidP="008F7DC7">
      <w:r>
        <w:t>………………….</w:t>
      </w:r>
    </w:p>
    <w:p w:rsidR="008C34DD" w:rsidRDefault="008C34DD" w:rsidP="008F7DC7">
      <w:pPr>
        <w:rPr>
          <w:b/>
        </w:rPr>
      </w:pPr>
      <w:r w:rsidRPr="00586A15">
        <w:rPr>
          <w:b/>
        </w:rPr>
        <w:t xml:space="preserve">29. </w:t>
      </w:r>
      <w:r w:rsidRPr="008C34DD">
        <w:rPr>
          <w:b/>
        </w:rPr>
        <w:t>Souprava na analýzu vzduchu</w:t>
      </w:r>
    </w:p>
    <w:p w:rsidR="008C34DD" w:rsidRDefault="008C34DD" w:rsidP="008C34DD">
      <w:r>
        <w:t>Umožňuje analyzovat hlavní faktory kvality vzduchu.</w:t>
      </w:r>
    </w:p>
    <w:p w:rsidR="008C34DD" w:rsidRDefault="008C34DD" w:rsidP="008C34DD">
      <w:r>
        <w:t>Pokusy k tématům: Atmosféra</w:t>
      </w:r>
    </w:p>
    <w:p w:rsidR="008C34DD" w:rsidRDefault="008C34DD" w:rsidP="008C34DD">
      <w:r>
        <w:t>•složení vzduchu</w:t>
      </w:r>
    </w:p>
    <w:p w:rsidR="008C34DD" w:rsidRDefault="008C34DD" w:rsidP="008C34DD">
      <w:r>
        <w:t>•Účinky znečištění vzduchu</w:t>
      </w:r>
    </w:p>
    <w:p w:rsidR="008C34DD" w:rsidRDefault="008C34DD" w:rsidP="008C34DD">
      <w:r>
        <w:t>Fyzikální vlastnosti: teplota, tlak a vlhkost atmosféry, kontaminace vzduchu</w:t>
      </w:r>
    </w:p>
    <w:p w:rsidR="008C34DD" w:rsidRDefault="008C34DD" w:rsidP="008C34DD">
      <w:r>
        <w:t>•oxid uhelnatý</w:t>
      </w:r>
    </w:p>
    <w:p w:rsidR="008C34DD" w:rsidRDefault="008C34DD" w:rsidP="008C34DD">
      <w:r>
        <w:t>•oxidy dusíku</w:t>
      </w:r>
    </w:p>
    <w:p w:rsidR="008C34DD" w:rsidRDefault="008C34DD" w:rsidP="008C34DD">
      <w:r>
        <w:t>•oxidy síry</w:t>
      </w:r>
    </w:p>
    <w:p w:rsidR="008C34DD" w:rsidRDefault="008C34DD" w:rsidP="008C34DD">
      <w:r>
        <w:t>•pevné částice</w:t>
      </w:r>
    </w:p>
    <w:p w:rsidR="008C34DD" w:rsidRDefault="008C34DD" w:rsidP="008C34DD">
      <w:r>
        <w:t>•ozon</w:t>
      </w:r>
    </w:p>
    <w:p w:rsidR="008C34DD" w:rsidRDefault="008C34DD" w:rsidP="008C34DD">
      <w:r>
        <w:t>•oxid uhličitý</w:t>
      </w:r>
    </w:p>
    <w:p w:rsidR="008C34DD" w:rsidRDefault="008C34DD" w:rsidP="008C34DD">
      <w:r>
        <w:t>S příručkou „analýza vzduchu“, v plastovém kufříku, určeném pro práci v terénu.</w:t>
      </w:r>
    </w:p>
    <w:p w:rsidR="008C34DD" w:rsidRDefault="008C34DD" w:rsidP="008C34DD">
      <w:r>
        <w:t>Činidla nejsou obsahem sady.</w:t>
      </w:r>
    </w:p>
    <w:p w:rsidR="008C34DD" w:rsidRDefault="008C34DD" w:rsidP="008C34DD">
      <w:r>
        <w:rPr>
          <w:noProof/>
        </w:rPr>
        <w:drawing>
          <wp:inline distT="0" distB="0" distL="0" distR="0" wp14:anchorId="6142BEA5" wp14:editId="72B4CF4A">
            <wp:extent cx="1804946" cy="1440486"/>
            <wp:effectExtent l="0" t="0" r="5080" b="762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806650" cy="1441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4DD" w:rsidRDefault="008C34DD" w:rsidP="008C34DD"/>
    <w:p w:rsidR="008C34DD" w:rsidRDefault="008C34DD" w:rsidP="008C34DD"/>
    <w:p w:rsidR="008C34DD" w:rsidRDefault="008C34DD" w:rsidP="008C34DD">
      <w:pPr>
        <w:rPr>
          <w:b/>
        </w:rPr>
      </w:pPr>
      <w:r w:rsidRPr="008C34DD">
        <w:rPr>
          <w:b/>
        </w:rPr>
        <w:lastRenderedPageBreak/>
        <w:t>30. Souprava na analýzu vody</w:t>
      </w:r>
    </w:p>
    <w:p w:rsidR="008C34DD" w:rsidRPr="008C34DD" w:rsidRDefault="008C34DD" w:rsidP="008C34DD">
      <w:r>
        <w:t>Pomůcky umožňu</w:t>
      </w:r>
      <w:r w:rsidRPr="008C34DD">
        <w:t>jí an</w:t>
      </w:r>
      <w:r>
        <w:t>alýzu hlavních parametrů vody.</w:t>
      </w:r>
    </w:p>
    <w:p w:rsidR="008C34DD" w:rsidRPr="008C34DD" w:rsidRDefault="008C34DD" w:rsidP="008C34DD">
      <w:r w:rsidRPr="008C34DD">
        <w:t>•původ vody</w:t>
      </w:r>
    </w:p>
    <w:p w:rsidR="008C34DD" w:rsidRPr="008C34DD" w:rsidRDefault="008C34DD" w:rsidP="008C34DD">
      <w:r w:rsidRPr="008C34DD">
        <w:t>•koloběh vody</w:t>
      </w:r>
    </w:p>
    <w:p w:rsidR="008C34DD" w:rsidRPr="008C34DD" w:rsidRDefault="008C34DD" w:rsidP="008C34DD">
      <w:r>
        <w:t>•složení a vlastnos</w:t>
      </w:r>
      <w:r w:rsidRPr="008C34DD">
        <w:t>ti</w:t>
      </w:r>
    </w:p>
    <w:p w:rsidR="008C34DD" w:rsidRPr="008C34DD" w:rsidRDefault="008C34DD" w:rsidP="008C34DD">
      <w:r>
        <w:t>•zdroje vody Konta</w:t>
      </w:r>
      <w:r w:rsidRPr="008C34DD">
        <w:t>minace vody</w:t>
      </w:r>
    </w:p>
    <w:p w:rsidR="008C34DD" w:rsidRPr="008C34DD" w:rsidRDefault="008C34DD" w:rsidP="008C34DD">
      <w:r w:rsidRPr="008C34DD">
        <w:t>•co je to analýza vody</w:t>
      </w:r>
    </w:p>
    <w:p w:rsidR="008C34DD" w:rsidRPr="008C34DD" w:rsidRDefault="008C34DD" w:rsidP="008C34DD">
      <w:r w:rsidRPr="008C34DD">
        <w:t>•barva, pach a chuť vody</w:t>
      </w:r>
    </w:p>
    <w:p w:rsidR="008C34DD" w:rsidRPr="008C34DD" w:rsidRDefault="008C34DD" w:rsidP="008C34DD">
      <w:r w:rsidRPr="008C34DD">
        <w:t>•teplota</w:t>
      </w:r>
    </w:p>
    <w:p w:rsidR="008C34DD" w:rsidRPr="008C34DD" w:rsidRDefault="008C34DD" w:rsidP="008C34DD">
      <w:r w:rsidRPr="008C34DD">
        <w:t>•měření pH</w:t>
      </w:r>
    </w:p>
    <w:p w:rsidR="008C34DD" w:rsidRPr="008C34DD" w:rsidRDefault="008C34DD" w:rsidP="008C34DD">
      <w:r>
        <w:t>•chlori</w:t>
      </w:r>
      <w:r w:rsidRPr="008C34DD">
        <w:t>dy</w:t>
      </w:r>
    </w:p>
    <w:p w:rsidR="008C34DD" w:rsidRPr="008C34DD" w:rsidRDefault="008C34DD" w:rsidP="008C34DD">
      <w:r w:rsidRPr="008C34DD">
        <w:t>•chlór</w:t>
      </w:r>
    </w:p>
    <w:p w:rsidR="008C34DD" w:rsidRPr="008C34DD" w:rsidRDefault="008C34DD" w:rsidP="008C34DD">
      <w:r>
        <w:t>•karbonáty a hydrouhliči</w:t>
      </w:r>
      <w:r w:rsidRPr="008C34DD">
        <w:t>tany</w:t>
      </w:r>
    </w:p>
    <w:p w:rsidR="008C34DD" w:rsidRPr="008C34DD" w:rsidRDefault="008C34DD" w:rsidP="008C34DD">
      <w:r w:rsidRPr="008C34DD">
        <w:t>•sulfát</w:t>
      </w:r>
    </w:p>
    <w:p w:rsidR="008C34DD" w:rsidRPr="008C34DD" w:rsidRDefault="008C34DD" w:rsidP="008C34DD">
      <w:r w:rsidRPr="008C34DD">
        <w:t>•vápník</w:t>
      </w:r>
    </w:p>
    <w:p w:rsidR="008C34DD" w:rsidRPr="008C34DD" w:rsidRDefault="008C34DD" w:rsidP="008C34DD">
      <w:r w:rsidRPr="008C34DD">
        <w:t>•hořčík</w:t>
      </w:r>
    </w:p>
    <w:p w:rsidR="008C34DD" w:rsidRPr="008C34DD" w:rsidRDefault="008C34DD" w:rsidP="008C34DD">
      <w:r w:rsidRPr="008C34DD">
        <w:t>•sodík</w:t>
      </w:r>
    </w:p>
    <w:p w:rsidR="008C34DD" w:rsidRPr="008C34DD" w:rsidRDefault="008C34DD" w:rsidP="008C34DD">
      <w:r w:rsidRPr="008C34DD">
        <w:t>•tvrdost vody</w:t>
      </w:r>
    </w:p>
    <w:p w:rsidR="008C34DD" w:rsidRPr="008C34DD" w:rsidRDefault="008C34DD" w:rsidP="008C34DD">
      <w:r>
        <w:t>•sušina – elektric</w:t>
      </w:r>
      <w:r w:rsidRPr="008C34DD">
        <w:t>ká vodivost</w:t>
      </w:r>
    </w:p>
    <w:p w:rsidR="008C34DD" w:rsidRPr="008C34DD" w:rsidRDefault="008C34DD" w:rsidP="008C34DD">
      <w:r>
        <w:t>•chemic</w:t>
      </w:r>
      <w:r w:rsidRPr="008C34DD">
        <w:t>ká potřeba kyslíku</w:t>
      </w:r>
    </w:p>
    <w:p w:rsidR="008C34DD" w:rsidRPr="008C34DD" w:rsidRDefault="008C34DD" w:rsidP="008C34DD">
      <w:r>
        <w:t>•oxid uhliči</w:t>
      </w:r>
      <w:r w:rsidRPr="008C34DD">
        <w:t>tý</w:t>
      </w:r>
    </w:p>
    <w:p w:rsidR="008C34DD" w:rsidRPr="008C34DD" w:rsidRDefault="008C34DD" w:rsidP="008C34DD">
      <w:r>
        <w:t>•standar</w:t>
      </w:r>
      <w:r w:rsidRPr="008C34DD">
        <w:t>dy kvality vody</w:t>
      </w:r>
    </w:p>
    <w:p w:rsidR="008C34DD" w:rsidRPr="008C34DD" w:rsidRDefault="008C34DD" w:rsidP="008C34DD">
      <w:r w:rsidRPr="008C34DD">
        <w:t>•čištění vody</w:t>
      </w:r>
    </w:p>
    <w:p w:rsidR="008C34DD" w:rsidRPr="008C34DD" w:rsidRDefault="008C34DD" w:rsidP="008C34DD">
      <w:r>
        <w:t>•mapa vodstva Evropy</w:t>
      </w:r>
    </w:p>
    <w:p w:rsidR="008C34DD" w:rsidRPr="008C34DD" w:rsidRDefault="008C34DD" w:rsidP="008C34DD">
      <w:r w:rsidRPr="008C34DD">
        <w:t>Další</w:t>
      </w:r>
    </w:p>
    <w:p w:rsidR="008C34DD" w:rsidRPr="008C34DD" w:rsidRDefault="008C34DD" w:rsidP="008C34DD">
      <w:r>
        <w:t>•dusič</w:t>
      </w:r>
      <w:r w:rsidRPr="008C34DD">
        <w:t>nany</w:t>
      </w:r>
    </w:p>
    <w:p w:rsidR="008C34DD" w:rsidRPr="008C34DD" w:rsidRDefault="008C34DD" w:rsidP="008C34DD">
      <w:r>
        <w:t>•dusita</w:t>
      </w:r>
      <w:r w:rsidRPr="008C34DD">
        <w:t>ny</w:t>
      </w:r>
    </w:p>
    <w:p w:rsidR="008C34DD" w:rsidRPr="008C34DD" w:rsidRDefault="008C34DD" w:rsidP="008C34DD">
      <w:r>
        <w:t>•dusič</w:t>
      </w:r>
      <w:r w:rsidRPr="008C34DD">
        <w:t>nan amonný</w:t>
      </w:r>
    </w:p>
    <w:p w:rsidR="008C34DD" w:rsidRPr="008C34DD" w:rsidRDefault="008C34DD" w:rsidP="008C34DD">
      <w:r w:rsidRPr="008C34DD">
        <w:t>•kyslík ve vodě</w:t>
      </w:r>
    </w:p>
    <w:p w:rsidR="008C34DD" w:rsidRPr="008C34DD" w:rsidRDefault="008C34DD" w:rsidP="008C34DD">
      <w:r>
        <w:t>•měření rozpuštěného kyslíku</w:t>
      </w:r>
    </w:p>
    <w:p w:rsidR="008C34DD" w:rsidRDefault="008C34DD" w:rsidP="008C34DD">
      <w:r>
        <w:t>S pří­ručkou „analýza vody“, v plastovém kufříku, určeném pro použití v teré</w:t>
      </w:r>
      <w:r w:rsidRPr="008C34DD">
        <w:t>nu</w:t>
      </w:r>
    </w:p>
    <w:p w:rsidR="008C34DD" w:rsidRDefault="008C34DD" w:rsidP="008C34DD">
      <w:r>
        <w:rPr>
          <w:noProof/>
        </w:rPr>
        <w:drawing>
          <wp:inline distT="0" distB="0" distL="0" distR="0" wp14:anchorId="4DCBE532" wp14:editId="705AC981">
            <wp:extent cx="2059388" cy="1520179"/>
            <wp:effectExtent l="0" t="0" r="0" b="444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061687" cy="1521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986" w:rsidRDefault="00783986" w:rsidP="008C34DD">
      <w:pPr>
        <w:rPr>
          <w:b/>
        </w:rPr>
      </w:pPr>
    </w:p>
    <w:p w:rsidR="008C34DD" w:rsidRDefault="008C34DD" w:rsidP="008C34DD">
      <w:pPr>
        <w:rPr>
          <w:b/>
        </w:rPr>
      </w:pPr>
      <w:bookmarkStart w:id="0" w:name="_GoBack"/>
      <w:bookmarkEnd w:id="0"/>
      <w:r w:rsidRPr="008C34DD">
        <w:rPr>
          <w:b/>
        </w:rPr>
        <w:t>31. Kufřík Geologie GA1</w:t>
      </w:r>
    </w:p>
    <w:p w:rsidR="00C10EBE" w:rsidRPr="00C10EBE" w:rsidRDefault="00C10EBE" w:rsidP="00C10EBE">
      <w:r w:rsidRPr="00C10EBE">
        <w:t>Pokusy: Nástro­je</w:t>
      </w:r>
    </w:p>
    <w:p w:rsidR="00C10EBE" w:rsidRPr="00C10EBE" w:rsidRDefault="00C10EBE" w:rsidP="00C10EBE">
      <w:r>
        <w:t>•geolo­gický kompas</w:t>
      </w:r>
    </w:p>
    <w:p w:rsidR="00C10EBE" w:rsidRPr="00C10EBE" w:rsidRDefault="00C10EBE" w:rsidP="00C10EBE">
      <w:r w:rsidRPr="00C10EBE">
        <w:t>Krysta­lograﬁe</w:t>
      </w:r>
    </w:p>
    <w:p w:rsidR="00C10EBE" w:rsidRPr="00C10EBE" w:rsidRDefault="00C10EBE" w:rsidP="00C10EBE">
      <w:r>
        <w:t>•tvorba krysta­lů</w:t>
      </w:r>
    </w:p>
    <w:p w:rsidR="00C10EBE" w:rsidRPr="00C10EBE" w:rsidRDefault="00C10EBE" w:rsidP="00C10EBE">
      <w:r w:rsidRPr="00C10EBE">
        <w:t>Minera­logie</w:t>
      </w:r>
    </w:p>
    <w:p w:rsidR="00C10EBE" w:rsidRPr="00C10EBE" w:rsidRDefault="00C10EBE" w:rsidP="00C10EBE">
      <w:r w:rsidRPr="00C10EBE">
        <w:t xml:space="preserve">•rozpoz­návání minerá­lů: </w:t>
      </w:r>
    </w:p>
    <w:p w:rsidR="00C10EBE" w:rsidRPr="00C10EBE" w:rsidRDefault="00C10EBE" w:rsidP="00C10EBE">
      <w:r>
        <w:t>fyzikál­ní vlastnos­ti</w:t>
      </w:r>
    </w:p>
    <w:p w:rsidR="00C10EBE" w:rsidRPr="00C10EBE" w:rsidRDefault="00C10EBE" w:rsidP="00C10EBE">
      <w:r w:rsidRPr="00C10EBE">
        <w:t>•rozpoz­</w:t>
      </w:r>
      <w:r>
        <w:t>návání minerá­lů: teplo, plamen</w:t>
      </w:r>
    </w:p>
    <w:p w:rsidR="00C10EBE" w:rsidRPr="00C10EBE" w:rsidRDefault="00C10EBE" w:rsidP="00C10EBE">
      <w:r w:rsidRPr="00C10EBE">
        <w:t>Petro­graﬁe</w:t>
      </w:r>
    </w:p>
    <w:p w:rsidR="00C10EBE" w:rsidRPr="00C10EBE" w:rsidRDefault="00C10EBE" w:rsidP="00C10EBE">
      <w:r w:rsidRPr="00C10EBE">
        <w:t>•makros­kopic­ké pozoro­vání magma­tických hornin</w:t>
      </w:r>
    </w:p>
    <w:p w:rsidR="00C10EBE" w:rsidRPr="00C10EBE" w:rsidRDefault="00C10EBE" w:rsidP="00C10EBE">
      <w:r w:rsidRPr="00C10EBE">
        <w:t>•makros­kopic­ké pozoro­vání metamor­fovaných hornin</w:t>
      </w:r>
    </w:p>
    <w:p w:rsidR="00C10EBE" w:rsidRPr="00C10EBE" w:rsidRDefault="00C10EBE" w:rsidP="00C10EBE">
      <w:r w:rsidRPr="00C10EBE">
        <w:t>•makros­kopic­ké pozoro­vání sedimen­tárních hornin</w:t>
      </w:r>
    </w:p>
    <w:p w:rsidR="00C10EBE" w:rsidRPr="00C10EBE" w:rsidRDefault="00C10EBE" w:rsidP="00C10EBE">
      <w:r w:rsidRPr="00C10EBE">
        <w:lastRenderedPageBreak/>
        <w:t>•mikros­kopic­ké pozoro­vání magma­tických hornin</w:t>
      </w:r>
    </w:p>
    <w:p w:rsidR="00C10EBE" w:rsidRPr="00C10EBE" w:rsidRDefault="00C10EBE" w:rsidP="00C10EBE">
      <w:r w:rsidRPr="00C10EBE">
        <w:t>•mikros­kopic­ké pozoro­vání metamor­fovaných hornin</w:t>
      </w:r>
    </w:p>
    <w:p w:rsidR="00C10EBE" w:rsidRPr="00C10EBE" w:rsidRDefault="00C10EBE" w:rsidP="00C10EBE">
      <w:r w:rsidRPr="00C10EBE">
        <w:t>•mikros­kopic­ké pozo</w:t>
      </w:r>
      <w:r>
        <w:t xml:space="preserve">ro­vání </w:t>
      </w:r>
      <w:proofErr w:type="spellStart"/>
      <w:r>
        <w:t>se-dimen­tárních</w:t>
      </w:r>
      <w:proofErr w:type="spellEnd"/>
      <w:r>
        <w:t xml:space="preserve"> hornin</w:t>
      </w:r>
    </w:p>
    <w:p w:rsidR="00C10EBE" w:rsidRPr="00C10EBE" w:rsidRDefault="00C10EBE" w:rsidP="00C10EBE">
      <w:proofErr w:type="spellStart"/>
      <w:r w:rsidRPr="00C10EBE">
        <w:t>Geo</w:t>
      </w:r>
      <w:proofErr w:type="spellEnd"/>
      <w:r w:rsidRPr="00C10EBE">
        <w:t>-výzkum</w:t>
      </w:r>
    </w:p>
    <w:p w:rsidR="00C10EBE" w:rsidRPr="00C10EBE" w:rsidRDefault="00C10EBE" w:rsidP="00C10EBE">
      <w:r>
        <w:t>•ornice</w:t>
      </w:r>
    </w:p>
    <w:p w:rsidR="00C10EBE" w:rsidRPr="00C10EBE" w:rsidRDefault="00C10EBE" w:rsidP="00C10EBE">
      <w:r w:rsidRPr="00C10EBE">
        <w:t>Geomor­fologie</w:t>
      </w:r>
    </w:p>
    <w:p w:rsidR="00C10EBE" w:rsidRPr="00C10EBE" w:rsidRDefault="00C10EBE" w:rsidP="00C10EBE">
      <w:r w:rsidRPr="00C10EBE">
        <w:t>•stere­oskopic­k</w:t>
      </w:r>
      <w:r>
        <w:t>é pozoro­vání přírod­ní krajiny</w:t>
      </w:r>
    </w:p>
    <w:p w:rsidR="00C10EBE" w:rsidRPr="00C10EBE" w:rsidRDefault="00C10EBE" w:rsidP="00C10EBE">
      <w:r w:rsidRPr="00C10EBE">
        <w:t>Paleon­tologie</w:t>
      </w:r>
    </w:p>
    <w:p w:rsidR="00C10EBE" w:rsidRPr="00C10EBE" w:rsidRDefault="00C10EBE" w:rsidP="00C10EBE">
      <w:r>
        <w:t>•</w:t>
      </w:r>
      <w:proofErr w:type="spellStart"/>
      <w:r>
        <w:t>fosílie</w:t>
      </w:r>
      <w:proofErr w:type="spellEnd"/>
    </w:p>
    <w:p w:rsidR="00C10EBE" w:rsidRPr="00C10EBE" w:rsidRDefault="00C10EBE" w:rsidP="00C10EBE">
      <w:r w:rsidRPr="00C10EBE">
        <w:t>Astro­nomie</w:t>
      </w:r>
    </w:p>
    <w:p w:rsidR="00C10EBE" w:rsidRPr="00C10EBE" w:rsidRDefault="00C10EBE" w:rsidP="00C10EBE">
      <w:r w:rsidRPr="00C10EBE">
        <w:t>•Polárka</w:t>
      </w:r>
    </w:p>
    <w:p w:rsidR="00C10EBE" w:rsidRPr="00C10EBE" w:rsidRDefault="00C10EBE" w:rsidP="00C10EBE">
      <w:r w:rsidRPr="00C10EBE">
        <w:t>•poloha hvězd</w:t>
      </w:r>
    </w:p>
    <w:p w:rsidR="00C10EBE" w:rsidRPr="00C10EBE" w:rsidRDefault="00C10EBE" w:rsidP="00C10EBE">
      <w:r>
        <w:t>•pohyb hvězd</w:t>
      </w:r>
    </w:p>
    <w:p w:rsidR="00C10EBE" w:rsidRPr="00C10EBE" w:rsidRDefault="00C10EBE" w:rsidP="00C10EBE">
      <w:r w:rsidRPr="00C10EBE">
        <w:t>Karto­graﬁe</w:t>
      </w:r>
    </w:p>
    <w:p w:rsidR="00C10EBE" w:rsidRPr="00C10EBE" w:rsidRDefault="00C10EBE" w:rsidP="00C10EBE">
      <w:r w:rsidRPr="00C10EBE">
        <w:t>•topograﬁ­cká mapa</w:t>
      </w:r>
    </w:p>
    <w:p w:rsidR="00C10EBE" w:rsidRPr="00C10EBE" w:rsidRDefault="00C10EBE" w:rsidP="00C10EBE">
      <w:r>
        <w:t>•vývoj topograﬁ­ckých proﬁlů</w:t>
      </w:r>
    </w:p>
    <w:p w:rsidR="00C10EBE" w:rsidRPr="00C10EBE" w:rsidRDefault="00C10EBE" w:rsidP="00C10EBE">
      <w:r w:rsidRPr="00C10EBE">
        <w:t>Tekto­nika</w:t>
      </w:r>
    </w:p>
    <w:p w:rsidR="00C10EBE" w:rsidRPr="00C10EBE" w:rsidRDefault="00C10EBE" w:rsidP="00C10EBE">
      <w:r>
        <w:t>•vrásně­ní a zlomy</w:t>
      </w:r>
    </w:p>
    <w:p w:rsidR="00C10EBE" w:rsidRPr="00C10EBE" w:rsidRDefault="00C10EBE" w:rsidP="00C10EBE">
      <w:r w:rsidRPr="00C10EBE">
        <w:t>Dodává se s návo­dem k pou­žití.</w:t>
      </w:r>
    </w:p>
    <w:p w:rsidR="00C10EBE" w:rsidRPr="00C10EBE" w:rsidRDefault="00C10EBE" w:rsidP="00C10EBE">
      <w:r w:rsidRPr="00C10EBE">
        <w:t>Rozměry:</w:t>
      </w:r>
    </w:p>
    <w:p w:rsidR="008C34DD" w:rsidRDefault="00C10EBE" w:rsidP="00C10EBE">
      <w:r w:rsidRPr="00C10EBE">
        <w:t>700 x 450 x 170 mm</w:t>
      </w:r>
    </w:p>
    <w:p w:rsidR="00C10EBE" w:rsidRDefault="00C10EBE" w:rsidP="00C10EBE">
      <w:r>
        <w:rPr>
          <w:noProof/>
        </w:rPr>
        <w:drawing>
          <wp:inline distT="0" distB="0" distL="0" distR="0" wp14:anchorId="22BCFA07" wp14:editId="46D0B41C">
            <wp:extent cx="1645920" cy="1415282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648150" cy="141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EBE" w:rsidRDefault="00C10EBE" w:rsidP="00C10EBE">
      <w:pPr>
        <w:rPr>
          <w:b/>
        </w:rPr>
      </w:pPr>
      <w:r w:rsidRPr="00C10EBE">
        <w:rPr>
          <w:b/>
        </w:rPr>
        <w:t>32. Sada pro pokusy Vítr a počasí</w:t>
      </w:r>
    </w:p>
    <w:p w:rsidR="00C10EBE" w:rsidRPr="00C10EBE" w:rsidRDefault="00C10EBE" w:rsidP="00C10EBE">
      <w:r w:rsidRPr="00C10EBE">
        <w:t>Rozměry:</w:t>
      </w:r>
    </w:p>
    <w:p w:rsidR="00C10EBE" w:rsidRPr="00C10EBE" w:rsidRDefault="00C10EBE" w:rsidP="00C10EBE">
      <w:r w:rsidRPr="00C10EBE">
        <w:t>540 x 450 x 150 mm (šířka x hloubka x výška)</w:t>
      </w:r>
    </w:p>
    <w:p w:rsidR="00C10EBE" w:rsidRPr="00C10EBE" w:rsidRDefault="00C10EBE" w:rsidP="00C10EBE">
      <w:r w:rsidRPr="00C10EBE">
        <w:t>Rozsah dodávky:</w:t>
      </w:r>
    </w:p>
    <w:p w:rsidR="00C10EBE" w:rsidRPr="00C10EBE" w:rsidRDefault="00C10EBE" w:rsidP="00C10EBE">
      <w:r w:rsidRPr="00C10EBE">
        <w:t>Jednotlivé díly ve stabilním transportním a úložném kufru s pěnovou vložkou:</w:t>
      </w:r>
    </w:p>
    <w:p w:rsidR="00C10EBE" w:rsidRPr="00C10EBE" w:rsidRDefault="00C10EBE" w:rsidP="00C10EBE">
      <w:r w:rsidRPr="00C10EBE">
        <w:t>* Teploměr</w:t>
      </w:r>
    </w:p>
    <w:p w:rsidR="00C10EBE" w:rsidRPr="00C10EBE" w:rsidRDefault="00C10EBE" w:rsidP="00C10EBE">
      <w:r w:rsidRPr="00C10EBE">
        <w:t>* Nádoba pro zachycení deště</w:t>
      </w:r>
    </w:p>
    <w:p w:rsidR="00C10EBE" w:rsidRPr="00C10EBE" w:rsidRDefault="00C10EBE" w:rsidP="00C10EBE">
      <w:r w:rsidRPr="00C10EBE">
        <w:t>* Srážkoměr, velké provedení</w:t>
      </w:r>
    </w:p>
    <w:p w:rsidR="00C10EBE" w:rsidRPr="00C10EBE" w:rsidRDefault="00C10EBE" w:rsidP="00C10EBE">
      <w:r w:rsidRPr="00C10EBE">
        <w:t>* Kompas s aretací</w:t>
      </w:r>
    </w:p>
    <w:p w:rsidR="00C10EBE" w:rsidRPr="00C10EBE" w:rsidRDefault="00C10EBE" w:rsidP="00C10EBE">
      <w:r w:rsidRPr="00C10EBE">
        <w:t>* Větroměr (miskový anemometr)</w:t>
      </w:r>
    </w:p>
    <w:p w:rsidR="00C10EBE" w:rsidRPr="00C10EBE" w:rsidRDefault="00C10EBE" w:rsidP="00C10EBE">
      <w:r w:rsidRPr="00C10EBE">
        <w:t>* Teleskopická trojnožka</w:t>
      </w:r>
    </w:p>
    <w:p w:rsidR="00C10EBE" w:rsidRPr="00C10EBE" w:rsidRDefault="00C10EBE" w:rsidP="00C10EBE">
      <w:r w:rsidRPr="00C10EBE">
        <w:t>* Sáček na závaží</w:t>
      </w:r>
    </w:p>
    <w:p w:rsidR="00C10EBE" w:rsidRPr="00C10EBE" w:rsidRDefault="00C10EBE" w:rsidP="00C10EBE">
      <w:r w:rsidRPr="00C10EBE">
        <w:t>* Držák</w:t>
      </w:r>
    </w:p>
    <w:p w:rsidR="00C10EBE" w:rsidRPr="00C10EBE" w:rsidRDefault="00C10EBE" w:rsidP="00C10EBE">
      <w:r w:rsidRPr="00C10EBE">
        <w:t>* Větrná růžice</w:t>
      </w:r>
    </w:p>
    <w:p w:rsidR="00C10EBE" w:rsidRPr="00C10EBE" w:rsidRDefault="00C10EBE" w:rsidP="00C10EBE">
      <w:r w:rsidRPr="00C10EBE">
        <w:t>* Korouhvička</w:t>
      </w:r>
    </w:p>
    <w:p w:rsidR="00C10EBE" w:rsidRPr="00C10EBE" w:rsidRDefault="00C10EBE" w:rsidP="00C10EBE">
      <w:r w:rsidRPr="00C10EBE">
        <w:t>* Větrná růžice s nastavitelnou střelkou</w:t>
      </w:r>
    </w:p>
    <w:p w:rsidR="00C10EBE" w:rsidRPr="00C10EBE" w:rsidRDefault="00C10EBE" w:rsidP="00C10EBE">
      <w:r w:rsidRPr="00C10EBE">
        <w:t>* Zrcadlo oblačnosti</w:t>
      </w:r>
    </w:p>
    <w:p w:rsidR="00C10EBE" w:rsidRPr="00C10EBE" w:rsidRDefault="00C10EBE" w:rsidP="00C10EBE">
      <w:r w:rsidRPr="00C10EBE">
        <w:t>* Teploměr s minimem a maximem</w:t>
      </w:r>
    </w:p>
    <w:p w:rsidR="00C10EBE" w:rsidRPr="00C10EBE" w:rsidRDefault="00C10EBE" w:rsidP="00C10EBE">
      <w:r w:rsidRPr="00C10EBE">
        <w:t>* Upevňovací tabule</w:t>
      </w:r>
    </w:p>
    <w:p w:rsidR="00C10EBE" w:rsidRPr="00C10EBE" w:rsidRDefault="00C10EBE" w:rsidP="00C10EBE">
      <w:r w:rsidRPr="00C10EBE">
        <w:t>* Meteorologické symboly na suchý zip</w:t>
      </w:r>
    </w:p>
    <w:p w:rsidR="00C10EBE" w:rsidRPr="00C10EBE" w:rsidRDefault="00C10EBE" w:rsidP="00C10EBE">
      <w:r w:rsidRPr="00C10EBE">
        <w:t xml:space="preserve">* </w:t>
      </w:r>
      <w:proofErr w:type="spellStart"/>
      <w:r w:rsidRPr="00C10EBE">
        <w:t>Popisovatelné</w:t>
      </w:r>
      <w:proofErr w:type="spellEnd"/>
      <w:r w:rsidRPr="00C10EBE">
        <w:t xml:space="preserve"> plastové desky</w:t>
      </w:r>
    </w:p>
    <w:p w:rsidR="00C10EBE" w:rsidRPr="00C10EBE" w:rsidRDefault="00C10EBE" w:rsidP="00C10EBE">
      <w:r w:rsidRPr="00C10EBE">
        <w:t>* Oboustranně potištěný model teploměru, přestavitelný teplotní sloupec</w:t>
      </w:r>
    </w:p>
    <w:p w:rsidR="00C10EBE" w:rsidRPr="00C10EBE" w:rsidRDefault="00C10EBE" w:rsidP="00C10EBE">
      <w:r w:rsidRPr="00C10EBE">
        <w:t>* Fix, smývatelný</w:t>
      </w:r>
    </w:p>
    <w:p w:rsidR="00C10EBE" w:rsidRPr="00C10EBE" w:rsidRDefault="00C10EBE" w:rsidP="00C10EBE">
      <w:r w:rsidRPr="00C10EBE">
        <w:t>* Legenda k vědeckým meteorologickým symbolům</w:t>
      </w:r>
    </w:p>
    <w:p w:rsidR="00C10EBE" w:rsidRPr="00C10EBE" w:rsidRDefault="00C10EBE" w:rsidP="00C10EBE">
      <w:r w:rsidRPr="00C10EBE">
        <w:t>* Tabulky pro naměřené hodnoty teplot</w:t>
      </w:r>
    </w:p>
    <w:p w:rsidR="00C10EBE" w:rsidRPr="00C10EBE" w:rsidRDefault="00C10EBE" w:rsidP="00C10EBE">
      <w:r w:rsidRPr="00C10EBE">
        <w:lastRenderedPageBreak/>
        <w:t>* Tabulky pro pozorování počasí</w:t>
      </w:r>
    </w:p>
    <w:p w:rsidR="00C10EBE" w:rsidRPr="00C10EBE" w:rsidRDefault="00C10EBE" w:rsidP="00C10EBE">
      <w:r w:rsidRPr="00C10EBE">
        <w:t>Dále:</w:t>
      </w:r>
    </w:p>
    <w:p w:rsidR="00C10EBE" w:rsidRPr="00C10EBE" w:rsidRDefault="00C10EBE" w:rsidP="00C10EBE">
      <w:r w:rsidRPr="00C10EBE">
        <w:t>* Brožura pro učitele „Povětří a počasí"</w:t>
      </w:r>
    </w:p>
    <w:p w:rsidR="00C10EBE" w:rsidRPr="00C10EBE" w:rsidRDefault="00C10EBE" w:rsidP="00C10EBE">
      <w:r w:rsidRPr="00C10EBE">
        <w:t>* Kopírovací šablony pro 33 stanovišť, které lze použít k vypracování úkolů společně s materiály z kufříku</w:t>
      </w:r>
    </w:p>
    <w:p w:rsidR="00C10EBE" w:rsidRDefault="00C10EBE" w:rsidP="00C10EBE">
      <w:r w:rsidRPr="00C10EBE">
        <w:t>* Brožura "Pokusy na stanovištích v základní škole: Počasí"</w:t>
      </w:r>
    </w:p>
    <w:p w:rsidR="00C10EBE" w:rsidRDefault="00C10EBE" w:rsidP="00C10EBE">
      <w:r>
        <w:rPr>
          <w:noProof/>
        </w:rPr>
        <w:drawing>
          <wp:inline distT="0" distB="0" distL="0" distR="0" wp14:anchorId="518919E1" wp14:editId="4B818156">
            <wp:extent cx="1296062" cy="1824949"/>
            <wp:effectExtent l="0" t="0" r="0" b="4445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296719" cy="182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EBE" w:rsidRDefault="00C10EBE" w:rsidP="00C10EBE"/>
    <w:p w:rsidR="00C10EBE" w:rsidRDefault="00C10EBE" w:rsidP="00C10EBE">
      <w:pPr>
        <w:rPr>
          <w:b/>
        </w:rPr>
      </w:pPr>
      <w:r w:rsidRPr="00C10EBE">
        <w:rPr>
          <w:b/>
        </w:rPr>
        <w:t xml:space="preserve">33. Wi-Fi meteorologická stanice GARNI 1055 </w:t>
      </w:r>
      <w:proofErr w:type="spellStart"/>
      <w:r w:rsidRPr="00C10EBE">
        <w:rPr>
          <w:b/>
        </w:rPr>
        <w:t>Arcus</w:t>
      </w:r>
      <w:proofErr w:type="spellEnd"/>
    </w:p>
    <w:p w:rsidR="00C10EBE" w:rsidRPr="00C10EBE" w:rsidRDefault="00C10EBE" w:rsidP="00C10EBE">
      <w:pPr>
        <w:rPr>
          <w:rFonts w:ascii="Segoe UI" w:hAnsi="Segoe UI" w:cs="Segoe UI"/>
          <w:color w:val="333333"/>
          <w:sz w:val="23"/>
          <w:szCs w:val="23"/>
          <w:shd w:val="clear" w:color="auto" w:fill="FFFFFF"/>
        </w:rPr>
      </w:pPr>
      <w:r w:rsidRPr="00C10EBE">
        <w:rPr>
          <w:rFonts w:ascii="Segoe UI" w:hAnsi="Segoe UI" w:cs="Segoe UI"/>
          <w:color w:val="333333"/>
          <w:sz w:val="23"/>
          <w:szCs w:val="23"/>
          <w:shd w:val="clear" w:color="auto" w:fill="FFFFFF"/>
        </w:rPr>
        <w:t>Je vybavena integrovaným bezdrátovým čidlem a mnoha funkcemi. </w:t>
      </w:r>
    </w:p>
    <w:p w:rsidR="00C10EBE" w:rsidRDefault="00C10EBE" w:rsidP="00C10EBE">
      <w:r>
        <w:t>Hodi</w:t>
      </w:r>
      <w:r>
        <w:t>ny řízené rádiovým signálem: Ne</w:t>
      </w:r>
    </w:p>
    <w:p w:rsidR="00C10EBE" w:rsidRDefault="00C10EBE" w:rsidP="00C10EBE">
      <w:r>
        <w:t>Budík: Ano</w:t>
      </w:r>
    </w:p>
    <w:p w:rsidR="00C10EBE" w:rsidRDefault="00C10EBE" w:rsidP="00C10EBE">
      <w:r>
        <w:t>Ve</w:t>
      </w:r>
      <w:r>
        <w:t>likost displeje [mm]: 163 x 120</w:t>
      </w:r>
    </w:p>
    <w:p w:rsidR="00C10EBE" w:rsidRDefault="00C10EBE" w:rsidP="00C10EBE">
      <w:r>
        <w:t>Osvětlení displeje: Ano</w:t>
      </w:r>
    </w:p>
    <w:p w:rsidR="00C10EBE" w:rsidRDefault="00C10EBE" w:rsidP="00C10EBE">
      <w:r>
        <w:t>Rozsah měř</w:t>
      </w:r>
      <w:r>
        <w:t>ení teplot vnější [˚C]: -40/+80</w:t>
      </w:r>
    </w:p>
    <w:p w:rsidR="00C10EBE" w:rsidRDefault="00C10EBE" w:rsidP="00C10EBE">
      <w:r>
        <w:t>Rozsah měře</w:t>
      </w:r>
      <w:r>
        <w:t>ní teplot vnitřní [˚C]: -40/+80</w:t>
      </w:r>
    </w:p>
    <w:p w:rsidR="00C10EBE" w:rsidRDefault="00C10EBE" w:rsidP="00C10EBE">
      <w:r>
        <w:t>Napájení: síťový zdroj</w:t>
      </w:r>
    </w:p>
    <w:p w:rsidR="00C10EBE" w:rsidRDefault="00C10EBE" w:rsidP="00C10EBE">
      <w:r>
        <w:t>Osvětlení displeje: Ano</w:t>
      </w:r>
    </w:p>
    <w:p w:rsidR="00C10EBE" w:rsidRDefault="00C10EBE" w:rsidP="00C10EBE">
      <w:r>
        <w:t>Budík: Ano</w:t>
      </w:r>
    </w:p>
    <w:p w:rsidR="00C10EBE" w:rsidRDefault="00C10EBE" w:rsidP="00C10EBE">
      <w:r>
        <w:t>Hodi</w:t>
      </w:r>
      <w:r>
        <w:t>ny řízené rádiovým signálem: Ne</w:t>
      </w:r>
    </w:p>
    <w:p w:rsidR="00C10EBE" w:rsidRDefault="00C10EBE" w:rsidP="00C10EBE">
      <w:r>
        <w:t>Napájení: síťový zdroj</w:t>
      </w:r>
    </w:p>
    <w:p w:rsidR="00C10EBE" w:rsidRDefault="00C10EBE" w:rsidP="00C10EBE">
      <w:r>
        <w:t>Ve</w:t>
      </w:r>
      <w:r>
        <w:t>likost displeje [mm]: 163 x 120</w:t>
      </w:r>
    </w:p>
    <w:p w:rsidR="00C10EBE" w:rsidRDefault="00C10EBE" w:rsidP="00C10EBE">
      <w:r>
        <w:t>Rozsah měře</w:t>
      </w:r>
      <w:r>
        <w:t>ní teplot vnitřní [˚C]: -40/+80</w:t>
      </w:r>
    </w:p>
    <w:p w:rsidR="00C10EBE" w:rsidRDefault="00C10EBE" w:rsidP="00C10EBE">
      <w:r>
        <w:t>Rozsah měření teplot vnější [˚C]: -40/+80</w:t>
      </w:r>
    </w:p>
    <w:p w:rsidR="00C10EBE" w:rsidRDefault="00C10EBE" w:rsidP="00C10EBE">
      <w:r>
        <w:rPr>
          <w:noProof/>
        </w:rPr>
        <w:drawing>
          <wp:inline distT="0" distB="0" distL="0" distR="0" wp14:anchorId="431345A1" wp14:editId="0D6452DF">
            <wp:extent cx="2234316" cy="1523353"/>
            <wp:effectExtent l="0" t="0" r="0" b="127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235852" cy="15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EBE" w:rsidRDefault="00C10EBE" w:rsidP="00C10EBE"/>
    <w:p w:rsidR="00C10EBE" w:rsidRDefault="00C10EBE" w:rsidP="00C10EBE">
      <w:pPr>
        <w:rPr>
          <w:b/>
        </w:rPr>
      </w:pPr>
      <w:r w:rsidRPr="00C10EBE">
        <w:rPr>
          <w:b/>
        </w:rPr>
        <w:t xml:space="preserve">34. </w:t>
      </w:r>
      <w:proofErr w:type="spellStart"/>
      <w:r w:rsidRPr="00C10EBE">
        <w:rPr>
          <w:b/>
        </w:rPr>
        <w:t>OrbitTM</w:t>
      </w:r>
      <w:proofErr w:type="spellEnd"/>
      <w:r w:rsidRPr="00C10EBE">
        <w:rPr>
          <w:b/>
        </w:rPr>
        <w:t xml:space="preserve"> </w:t>
      </w:r>
      <w:r>
        <w:rPr>
          <w:b/>
        </w:rPr>
        <w:t>–</w:t>
      </w:r>
      <w:r w:rsidRPr="00C10EBE">
        <w:rPr>
          <w:b/>
        </w:rPr>
        <w:t xml:space="preserve"> Tellurium</w:t>
      </w:r>
    </w:p>
    <w:p w:rsidR="00C10EBE" w:rsidRPr="00C10EBE" w:rsidRDefault="00C10EBE" w:rsidP="00C10EBE">
      <w:r w:rsidRPr="00C10EBE">
        <w:t>Technické údaje:</w:t>
      </w:r>
    </w:p>
    <w:p w:rsidR="00C10EBE" w:rsidRPr="00C10EBE" w:rsidRDefault="00C10EBE" w:rsidP="00C10EBE">
      <w:r w:rsidRPr="00C10EBE">
        <w:t>Napájení pro světelný zdroj: 100–240 V AC / 6 V DC</w:t>
      </w:r>
    </w:p>
    <w:p w:rsidR="00C10EBE" w:rsidRPr="00C10EBE" w:rsidRDefault="00C10EBE" w:rsidP="00C10EBE">
      <w:r w:rsidRPr="00C10EBE">
        <w:t>Rozměry:</w:t>
      </w:r>
    </w:p>
    <w:p w:rsidR="00C10EBE" w:rsidRPr="00C10EBE" w:rsidRDefault="00C10EBE" w:rsidP="00C10EBE">
      <w:r w:rsidRPr="00C10EBE">
        <w:t>655 mm x 170 mm x 265 mm (d x š x v)</w:t>
      </w:r>
    </w:p>
    <w:p w:rsidR="00C10EBE" w:rsidRPr="00C10EBE" w:rsidRDefault="00C10EBE" w:rsidP="00C10EBE">
      <w:r w:rsidRPr="00C10EBE">
        <w:t>Hmotnost:</w:t>
      </w:r>
    </w:p>
    <w:p w:rsidR="00C10EBE" w:rsidRPr="00C10EBE" w:rsidRDefault="00C10EBE" w:rsidP="00C10EBE">
      <w:r w:rsidRPr="00C10EBE">
        <w:t>2,45 kg</w:t>
      </w:r>
    </w:p>
    <w:p w:rsidR="00C10EBE" w:rsidRPr="00C10EBE" w:rsidRDefault="00C10EBE" w:rsidP="00C10EBE">
      <w:r w:rsidRPr="00C10EBE">
        <w:t>Rozsah dodávky:</w:t>
      </w:r>
    </w:p>
    <w:p w:rsidR="00C10EBE" w:rsidRDefault="00C10EBE" w:rsidP="00C10EBE">
      <w:r w:rsidRPr="00C10EBE">
        <w:t>Tellurium se Zemí a Měsícem ve dvou velikostech, datumové karty, karty zatmění Slunce, zatmění Měsíce a fáze měsíce, malá figurka, sluneční hodiny, napájecí zdroj, podrobně ilustrovaný návod</w:t>
      </w:r>
    </w:p>
    <w:p w:rsidR="00C10EBE" w:rsidRDefault="00C10EBE" w:rsidP="00C10EBE">
      <w:r>
        <w:rPr>
          <w:noProof/>
        </w:rPr>
        <w:lastRenderedPageBreak/>
        <w:drawing>
          <wp:inline distT="0" distB="0" distL="0" distR="0" wp14:anchorId="7A37F62D" wp14:editId="309CF88F">
            <wp:extent cx="2101909" cy="1113182"/>
            <wp:effectExtent l="0" t="0" r="0" b="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102872" cy="111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EBE" w:rsidRPr="00C10EBE" w:rsidRDefault="00C10EBE" w:rsidP="00C10EBE">
      <w:pPr>
        <w:rPr>
          <w:b/>
        </w:rPr>
      </w:pPr>
    </w:p>
    <w:p w:rsidR="00C10EBE" w:rsidRDefault="00C10EBE" w:rsidP="00C10EBE">
      <w:pPr>
        <w:rPr>
          <w:b/>
        </w:rPr>
      </w:pPr>
      <w:r w:rsidRPr="00C10EBE">
        <w:rPr>
          <w:b/>
        </w:rPr>
        <w:t xml:space="preserve">35. Sluneční hodiny </w:t>
      </w:r>
      <w:proofErr w:type="gramStart"/>
      <w:r w:rsidRPr="00C10EBE">
        <w:rPr>
          <w:b/>
        </w:rPr>
        <w:t>Apollón , římská</w:t>
      </w:r>
      <w:proofErr w:type="gramEnd"/>
      <w:r w:rsidRPr="00C10EBE">
        <w:rPr>
          <w:b/>
        </w:rPr>
        <w:t xml:space="preserve"> čísla</w:t>
      </w:r>
    </w:p>
    <w:p w:rsidR="00C10EBE" w:rsidRPr="00C10EBE" w:rsidRDefault="00C10EBE" w:rsidP="00C10EBE">
      <w:r>
        <w:t xml:space="preserve">Materiál: </w:t>
      </w:r>
    </w:p>
    <w:p w:rsidR="00C10EBE" w:rsidRPr="00C10EBE" w:rsidRDefault="00C10EBE" w:rsidP="00C10EBE">
      <w:r w:rsidRPr="00C10EBE">
        <w:t>rám - kov</w:t>
      </w:r>
    </w:p>
    <w:p w:rsidR="00C10EBE" w:rsidRPr="00C10EBE" w:rsidRDefault="00C10EBE" w:rsidP="00C10EBE">
      <w:r w:rsidRPr="00C10EBE">
        <w:t>hodinové cifry, oblouk a slunce - pozinkovaný ocelový plech</w:t>
      </w:r>
    </w:p>
    <w:p w:rsidR="00C10EBE" w:rsidRPr="00C10EBE" w:rsidRDefault="00C10EBE" w:rsidP="00C10EBE">
      <w:proofErr w:type="spellStart"/>
      <w:r w:rsidRPr="00C10EBE">
        <w:t>polos</w:t>
      </w:r>
      <w:proofErr w:type="spellEnd"/>
      <w:r w:rsidRPr="00C10EBE">
        <w:t xml:space="preserve"> - mosaz</w:t>
      </w:r>
    </w:p>
    <w:p w:rsidR="00C10EBE" w:rsidRPr="00C10EBE" w:rsidRDefault="00C10EBE" w:rsidP="00C10EBE">
      <w:r>
        <w:t xml:space="preserve">nerezový spojovací </w:t>
      </w:r>
      <w:proofErr w:type="spellStart"/>
      <w:r>
        <w:t>mateiál</w:t>
      </w:r>
      <w:proofErr w:type="spellEnd"/>
    </w:p>
    <w:p w:rsidR="00C10EBE" w:rsidRPr="00C10EBE" w:rsidRDefault="00C10EBE" w:rsidP="00C10EBE">
      <w:proofErr w:type="gramStart"/>
      <w:r>
        <w:t>Rozměr :</w:t>
      </w:r>
      <w:proofErr w:type="gramEnd"/>
    </w:p>
    <w:p w:rsidR="00C10EBE" w:rsidRPr="00C10EBE" w:rsidRDefault="00C10EBE" w:rsidP="00C10EBE">
      <w:proofErr w:type="gramStart"/>
      <w:r w:rsidRPr="00C10EBE">
        <w:t>délka  1150</w:t>
      </w:r>
      <w:proofErr w:type="gramEnd"/>
      <w:r w:rsidRPr="00C10EBE">
        <w:t xml:space="preserve"> mm</w:t>
      </w:r>
    </w:p>
    <w:p w:rsidR="00C10EBE" w:rsidRPr="00C10EBE" w:rsidRDefault="00C10EBE" w:rsidP="00C10EBE">
      <w:proofErr w:type="gramStart"/>
      <w:r w:rsidRPr="00C10EBE">
        <w:t>výška   770</w:t>
      </w:r>
      <w:proofErr w:type="gramEnd"/>
      <w:r w:rsidRPr="00C10EBE">
        <w:t xml:space="preserve"> mm</w:t>
      </w:r>
    </w:p>
    <w:p w:rsidR="00C10EBE" w:rsidRPr="00C10EBE" w:rsidRDefault="00C10EBE" w:rsidP="00C10EBE">
      <w:r w:rsidRPr="00C10EBE">
        <w:t>průměr číselníku: 1100 mm</w:t>
      </w:r>
    </w:p>
    <w:p w:rsidR="00C10EBE" w:rsidRDefault="00C10EBE" w:rsidP="00C10EBE">
      <w:r w:rsidRPr="00C10EBE">
        <w:t xml:space="preserve">délka </w:t>
      </w:r>
      <w:proofErr w:type="spellStart"/>
      <w:r w:rsidRPr="00C10EBE">
        <w:t>polosu</w:t>
      </w:r>
      <w:proofErr w:type="spellEnd"/>
      <w:r w:rsidRPr="00C10EBE">
        <w:t>: 550 mm</w:t>
      </w:r>
    </w:p>
    <w:p w:rsidR="00C10EBE" w:rsidRDefault="00C10EBE" w:rsidP="00C10EBE">
      <w:r>
        <w:rPr>
          <w:noProof/>
        </w:rPr>
        <w:drawing>
          <wp:inline distT="0" distB="0" distL="0" distR="0" wp14:anchorId="2EC82DA8" wp14:editId="6A38D441">
            <wp:extent cx="2035534" cy="1249756"/>
            <wp:effectExtent l="0" t="0" r="3175" b="762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036408" cy="1250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EBE" w:rsidRDefault="00C10EBE" w:rsidP="00C10EBE"/>
    <w:p w:rsidR="00C10EBE" w:rsidRDefault="00C10EBE" w:rsidP="00C10EBE">
      <w:pPr>
        <w:rPr>
          <w:b/>
        </w:rPr>
      </w:pPr>
      <w:r w:rsidRPr="00C10EBE">
        <w:rPr>
          <w:b/>
        </w:rPr>
        <w:t>36. Světelný glóbus Atlantis 40 cm</w:t>
      </w:r>
    </w:p>
    <w:p w:rsidR="00783986" w:rsidRPr="00783986" w:rsidRDefault="00783986" w:rsidP="00783986">
      <w:pPr>
        <w:numPr>
          <w:ilvl w:val="0"/>
          <w:numId w:val="2"/>
        </w:numPr>
        <w:spacing w:before="100" w:beforeAutospacing="1" w:after="100" w:afterAutospacing="1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color w:val="000000"/>
          <w:sz w:val="21"/>
          <w:szCs w:val="21"/>
        </w:rPr>
        <w:t>Světelný globus, zeměpisná mapa, po rozsvícení mapa politická.</w:t>
      </w:r>
    </w:p>
    <w:p w:rsidR="00783986" w:rsidRPr="00783986" w:rsidRDefault="00783986" w:rsidP="00783986">
      <w:pPr>
        <w:numPr>
          <w:ilvl w:val="0"/>
          <w:numId w:val="2"/>
        </w:numPr>
        <w:spacing w:beforeAutospacing="1" w:afterAutospacing="1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color w:val="000000"/>
          <w:sz w:val="21"/>
          <w:szCs w:val="21"/>
        </w:rPr>
        <w:t>Podstavec je z</w:t>
      </w: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 afrického dřeva</w:t>
      </w:r>
      <w:r w:rsidRPr="00783986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Pr="00783986">
        <w:rPr>
          <w:rFonts w:ascii="Arial" w:hAnsi="Arial" w:cs="Arial"/>
          <w:color w:val="000000"/>
          <w:sz w:val="21"/>
          <w:szCs w:val="21"/>
        </w:rPr>
        <w:t>půlpoledník</w:t>
      </w:r>
      <w:proofErr w:type="spellEnd"/>
      <w:r w:rsidRPr="00783986">
        <w:rPr>
          <w:rFonts w:ascii="Arial" w:hAnsi="Arial" w:cs="Arial"/>
          <w:color w:val="000000"/>
          <w:sz w:val="21"/>
          <w:szCs w:val="21"/>
        </w:rPr>
        <w:t xml:space="preserve"> – </w:t>
      </w: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plast v barvě chromu</w:t>
      </w:r>
      <w:r w:rsidRPr="00783986">
        <w:rPr>
          <w:rFonts w:ascii="Arial" w:hAnsi="Arial" w:cs="Arial"/>
          <w:color w:val="000000"/>
          <w:sz w:val="21"/>
          <w:szCs w:val="21"/>
        </w:rPr>
        <w:t>.</w:t>
      </w:r>
    </w:p>
    <w:p w:rsidR="00783986" w:rsidRPr="00783986" w:rsidRDefault="00783986" w:rsidP="00783986">
      <w:pPr>
        <w:numPr>
          <w:ilvl w:val="0"/>
          <w:numId w:val="2"/>
        </w:numPr>
        <w:spacing w:before="100" w:beforeAutospacing="1" w:after="100" w:afterAutospacing="1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color w:val="000000"/>
          <w:sz w:val="21"/>
          <w:szCs w:val="21"/>
        </w:rPr>
        <w:t>V pevné papírové krabici.</w:t>
      </w:r>
    </w:p>
    <w:p w:rsidR="00783986" w:rsidRPr="00783986" w:rsidRDefault="00783986" w:rsidP="00783986">
      <w:pPr>
        <w:numPr>
          <w:ilvl w:val="0"/>
          <w:numId w:val="2"/>
        </w:numPr>
        <w:spacing w:beforeAutospacing="1" w:afterAutospacing="1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color w:val="000000"/>
          <w:sz w:val="21"/>
          <w:szCs w:val="21"/>
        </w:rPr>
        <w:t>Délka </w:t>
      </w: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kabelu s vypínačem </w:t>
      </w:r>
      <w:r w:rsidRPr="00783986">
        <w:rPr>
          <w:rFonts w:ascii="Arial" w:hAnsi="Arial" w:cs="Arial"/>
          <w:color w:val="000000"/>
          <w:sz w:val="21"/>
          <w:szCs w:val="21"/>
        </w:rPr>
        <w:t>cca 130 cm.</w:t>
      </w:r>
    </w:p>
    <w:p w:rsidR="00783986" w:rsidRPr="00783986" w:rsidRDefault="00783986" w:rsidP="00783986">
      <w:pPr>
        <w:numPr>
          <w:ilvl w:val="0"/>
          <w:numId w:val="2"/>
        </w:numPr>
        <w:spacing w:beforeAutospacing="1" w:after="240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Popisky v českém jazyce.</w:t>
      </w:r>
    </w:p>
    <w:p w:rsidR="00783986" w:rsidRDefault="00783986" w:rsidP="00783986">
      <w:pPr>
        <w:spacing w:beforeAutospacing="1" w:after="240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Rozsvícený globus - politické zobrazení</w:t>
      </w:r>
      <w:r w:rsidRPr="00783986">
        <w:rPr>
          <w:rFonts w:ascii="Arial" w:hAnsi="Arial" w:cs="Arial"/>
          <w:color w:val="000000"/>
          <w:sz w:val="21"/>
          <w:szCs w:val="21"/>
        </w:rPr>
        <w:br/>
        <w:t>jednotlivé země jsou barevně rozlišeny, na mapě jsou větš</w:t>
      </w:r>
      <w:r>
        <w:rPr>
          <w:rFonts w:ascii="Arial" w:hAnsi="Arial" w:cs="Arial"/>
          <w:color w:val="000000"/>
          <w:sz w:val="21"/>
          <w:szCs w:val="21"/>
        </w:rPr>
        <w:t>í města, řeky, a hranice států.</w:t>
      </w:r>
      <w:r w:rsidRPr="00783986">
        <w:rPr>
          <w:rFonts w:ascii="Arial" w:hAnsi="Arial" w:cs="Arial"/>
          <w:color w:val="000000"/>
          <w:sz w:val="21"/>
          <w:szCs w:val="21"/>
        </w:rPr>
        <w:br/>
      </w: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Zhasnutý globus - zeměpisné zobrazení</w:t>
      </w:r>
      <w:r w:rsidRPr="00783986">
        <w:rPr>
          <w:rFonts w:ascii="Arial" w:hAnsi="Arial" w:cs="Arial"/>
          <w:color w:val="000000"/>
          <w:sz w:val="21"/>
          <w:szCs w:val="21"/>
        </w:rPr>
        <w:br/>
        <w:t>na mapě jsou zvýrazněny hory, údolí, níž</w:t>
      </w:r>
      <w:r>
        <w:rPr>
          <w:rFonts w:ascii="Arial" w:hAnsi="Arial" w:cs="Arial"/>
          <w:color w:val="000000"/>
          <w:sz w:val="21"/>
          <w:szCs w:val="21"/>
        </w:rPr>
        <w:t>i</w:t>
      </w:r>
      <w:r w:rsidRPr="00783986">
        <w:rPr>
          <w:rFonts w:ascii="Arial" w:hAnsi="Arial" w:cs="Arial"/>
          <w:color w:val="000000"/>
          <w:sz w:val="21"/>
          <w:szCs w:val="21"/>
        </w:rPr>
        <w:t>ny, roviny, mořské příkopy. Stínovaný reliéf hor navozuje pocit trojrozměrnosti a dodává globu hloubku.</w:t>
      </w:r>
    </w:p>
    <w:p w:rsidR="00783986" w:rsidRDefault="00783986" w:rsidP="00783986">
      <w:pPr>
        <w:spacing w:beforeAutospacing="1" w:after="240"/>
        <w:textAlignment w:val="baseline"/>
        <w:rPr>
          <w:rFonts w:ascii="Arial" w:hAnsi="Arial" w:cs="Arial"/>
          <w:color w:val="000000"/>
          <w:sz w:val="21"/>
          <w:szCs w:val="21"/>
        </w:rPr>
      </w:pP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Průměr: </w:t>
      </w:r>
      <w:r w:rsidRPr="00783986">
        <w:rPr>
          <w:rFonts w:ascii="Arial" w:hAnsi="Arial" w:cs="Arial"/>
          <w:color w:val="000000"/>
          <w:sz w:val="21"/>
          <w:szCs w:val="21"/>
        </w:rPr>
        <w:t>40 cm</w:t>
      </w:r>
      <w:r w:rsidRPr="00783986">
        <w:rPr>
          <w:rFonts w:ascii="Arial" w:hAnsi="Arial" w:cs="Arial"/>
          <w:color w:val="000000"/>
          <w:sz w:val="21"/>
          <w:szCs w:val="21"/>
        </w:rPr>
        <w:br/>
      </w:r>
      <w:proofErr w:type="gramStart"/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Výška : </w:t>
      </w:r>
      <w:r w:rsidRPr="00783986">
        <w:rPr>
          <w:rFonts w:ascii="Arial" w:hAnsi="Arial" w:cs="Arial"/>
          <w:color w:val="000000"/>
          <w:sz w:val="21"/>
          <w:szCs w:val="21"/>
        </w:rPr>
        <w:t> 57</w:t>
      </w:r>
      <w:proofErr w:type="gramEnd"/>
      <w:r w:rsidRPr="00783986">
        <w:rPr>
          <w:rFonts w:ascii="Arial" w:hAnsi="Arial" w:cs="Arial"/>
          <w:color w:val="000000"/>
          <w:sz w:val="21"/>
          <w:szCs w:val="21"/>
        </w:rPr>
        <w:t xml:space="preserve"> cm</w:t>
      </w:r>
      <w:r w:rsidRPr="00783986">
        <w:rPr>
          <w:rFonts w:ascii="Arial" w:hAnsi="Arial" w:cs="Arial"/>
          <w:color w:val="000000"/>
          <w:sz w:val="21"/>
          <w:szCs w:val="21"/>
        </w:rPr>
        <w:br/>
      </w:r>
      <w:r w:rsidRPr="00783986">
        <w:rPr>
          <w:rFonts w:ascii="Arial" w:hAnsi="Arial" w:cs="Arial"/>
          <w:bCs/>
          <w:color w:val="000000"/>
          <w:sz w:val="21"/>
          <w:szCs w:val="21"/>
          <w:bdr w:val="none" w:sz="0" w:space="0" w:color="auto" w:frame="1"/>
        </w:rPr>
        <w:t>Měřítko: </w:t>
      </w:r>
      <w:r w:rsidRPr="00783986">
        <w:rPr>
          <w:rFonts w:ascii="Arial" w:hAnsi="Arial" w:cs="Arial"/>
          <w:color w:val="000000"/>
          <w:sz w:val="21"/>
          <w:szCs w:val="21"/>
        </w:rPr>
        <w:t>1 : 31 000</w:t>
      </w:r>
      <w:r>
        <w:rPr>
          <w:rFonts w:ascii="Arial" w:hAnsi="Arial" w:cs="Arial"/>
          <w:color w:val="000000"/>
          <w:sz w:val="21"/>
          <w:szCs w:val="21"/>
        </w:rPr>
        <w:t> </w:t>
      </w:r>
      <w:r w:rsidRPr="00783986">
        <w:rPr>
          <w:rFonts w:ascii="Arial" w:hAnsi="Arial" w:cs="Arial"/>
          <w:color w:val="000000"/>
          <w:sz w:val="21"/>
          <w:szCs w:val="21"/>
        </w:rPr>
        <w:t>000</w:t>
      </w:r>
    </w:p>
    <w:p w:rsidR="00783986" w:rsidRDefault="00783986" w:rsidP="00783986">
      <w:pPr>
        <w:spacing w:beforeAutospacing="1" w:afterAutospacing="1"/>
        <w:textAlignment w:val="baseline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 wp14:anchorId="2FB84142" wp14:editId="4AAC46E2">
            <wp:extent cx="1359673" cy="1696354"/>
            <wp:effectExtent l="0" t="0" r="0" b="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359042" cy="1695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986" w:rsidRDefault="00783986" w:rsidP="00783986">
      <w:pPr>
        <w:spacing w:beforeAutospacing="1" w:afterAutospacing="1"/>
        <w:textAlignment w:val="baseline"/>
        <w:rPr>
          <w:rFonts w:ascii="Arial" w:hAnsi="Arial" w:cs="Arial"/>
          <w:b/>
          <w:color w:val="000000"/>
          <w:sz w:val="21"/>
          <w:szCs w:val="21"/>
        </w:rPr>
      </w:pPr>
      <w:r w:rsidRPr="00783986">
        <w:rPr>
          <w:rFonts w:ascii="Arial" w:hAnsi="Arial" w:cs="Arial"/>
          <w:b/>
          <w:color w:val="000000"/>
          <w:sz w:val="21"/>
          <w:szCs w:val="21"/>
        </w:rPr>
        <w:lastRenderedPageBreak/>
        <w:t xml:space="preserve">37. Nesvětelný glóbus </w:t>
      </w:r>
      <w:proofErr w:type="spellStart"/>
      <w:r w:rsidRPr="00783986">
        <w:rPr>
          <w:rFonts w:ascii="Arial" w:hAnsi="Arial" w:cs="Arial"/>
          <w:b/>
          <w:color w:val="000000"/>
          <w:sz w:val="21"/>
          <w:szCs w:val="21"/>
        </w:rPr>
        <w:t>Aries</w:t>
      </w:r>
      <w:proofErr w:type="spellEnd"/>
      <w:r w:rsidRPr="00783986">
        <w:rPr>
          <w:rFonts w:ascii="Arial" w:hAnsi="Arial" w:cs="Arial"/>
          <w:b/>
          <w:color w:val="000000"/>
          <w:sz w:val="21"/>
          <w:szCs w:val="21"/>
        </w:rPr>
        <w:t xml:space="preserve"> 16 cm</w:t>
      </w:r>
    </w:p>
    <w:p w:rsidR="00783986" w:rsidRPr="00783986" w:rsidRDefault="00783986" w:rsidP="00783986">
      <w:pPr>
        <w:numPr>
          <w:ilvl w:val="0"/>
          <w:numId w:val="3"/>
        </w:numPr>
        <w:spacing w:before="100" w:beforeAutospacing="1" w:after="100" w:afterAutospacing="1"/>
      </w:pPr>
      <w:r w:rsidRPr="00783986">
        <w:t>Nesvětelný globus vhodný pro školy i domů.</w:t>
      </w:r>
    </w:p>
    <w:p w:rsidR="00783986" w:rsidRPr="00783986" w:rsidRDefault="00783986" w:rsidP="00783986">
      <w:pPr>
        <w:numPr>
          <w:ilvl w:val="0"/>
          <w:numId w:val="3"/>
        </w:numPr>
        <w:spacing w:before="100" w:beforeAutospacing="1" w:after="100" w:afterAutospacing="1"/>
      </w:pPr>
      <w:proofErr w:type="spellStart"/>
      <w:r w:rsidRPr="00783986">
        <w:t>Půlpoledník</w:t>
      </w:r>
      <w:proofErr w:type="spellEnd"/>
      <w:r w:rsidRPr="00783986">
        <w:t xml:space="preserve"> a podstavec jsou z modrého plastu.</w:t>
      </w:r>
    </w:p>
    <w:p w:rsidR="00783986" w:rsidRPr="00783986" w:rsidRDefault="00783986" w:rsidP="00783986">
      <w:pPr>
        <w:numPr>
          <w:ilvl w:val="0"/>
          <w:numId w:val="3"/>
        </w:numPr>
        <w:spacing w:before="100" w:beforeAutospacing="1" w:after="100" w:afterAutospacing="1"/>
      </w:pPr>
      <w:r w:rsidRPr="00783986">
        <w:t>Globus malý školní do lavice.</w:t>
      </w:r>
    </w:p>
    <w:p w:rsidR="00783986" w:rsidRPr="00783986" w:rsidRDefault="00783986" w:rsidP="00783986">
      <w:pPr>
        <w:numPr>
          <w:ilvl w:val="0"/>
          <w:numId w:val="3"/>
        </w:numPr>
        <w:spacing w:before="100" w:beforeAutospacing="1" w:after="100" w:afterAutospacing="1"/>
      </w:pPr>
      <w:r w:rsidRPr="00783986">
        <w:t>Globus do školy i studentského pokoje.</w:t>
      </w:r>
    </w:p>
    <w:p w:rsidR="00783986" w:rsidRPr="00783986" w:rsidRDefault="00783986" w:rsidP="00783986">
      <w:pPr>
        <w:numPr>
          <w:ilvl w:val="0"/>
          <w:numId w:val="3"/>
        </w:numPr>
        <w:spacing w:before="100" w:beforeAutospacing="1" w:after="100" w:afterAutospacing="1"/>
      </w:pPr>
      <w:r w:rsidRPr="00783986">
        <w:t>Dodáváme v papírové krabici.</w:t>
      </w:r>
    </w:p>
    <w:p w:rsidR="00783986" w:rsidRDefault="00783986" w:rsidP="00783986">
      <w:pPr>
        <w:spacing w:before="100" w:beforeAutospacing="1" w:after="100" w:afterAutospacing="1"/>
      </w:pPr>
      <w:r w:rsidRPr="00783986">
        <w:rPr>
          <w:b/>
          <w:bCs/>
        </w:rPr>
        <w:t>Průměr:</w:t>
      </w:r>
      <w:r w:rsidRPr="00783986">
        <w:t xml:space="preserve"> 16 cm</w:t>
      </w:r>
      <w:r w:rsidRPr="00783986">
        <w:br/>
      </w:r>
      <w:proofErr w:type="gramStart"/>
      <w:r w:rsidRPr="00783986">
        <w:rPr>
          <w:b/>
          <w:bCs/>
        </w:rPr>
        <w:t>Výška :</w:t>
      </w:r>
      <w:r w:rsidRPr="00783986">
        <w:t>  22</w:t>
      </w:r>
      <w:proofErr w:type="gramEnd"/>
      <w:r w:rsidRPr="00783986">
        <w:t xml:space="preserve"> cm</w:t>
      </w:r>
      <w:r w:rsidRPr="00783986">
        <w:br/>
      </w:r>
      <w:r w:rsidRPr="00783986">
        <w:rPr>
          <w:b/>
          <w:bCs/>
        </w:rPr>
        <w:t>Měřítko:</w:t>
      </w:r>
      <w:r w:rsidRPr="00783986">
        <w:t xml:space="preserve"> 1 : 80 000</w:t>
      </w:r>
      <w:r>
        <w:t> </w:t>
      </w:r>
      <w:r w:rsidRPr="00783986">
        <w:t>000</w:t>
      </w:r>
    </w:p>
    <w:p w:rsidR="00783986" w:rsidRPr="00783986" w:rsidRDefault="00783986" w:rsidP="00783986">
      <w:pPr>
        <w:spacing w:before="100" w:beforeAutospacing="1" w:after="100" w:afterAutospacing="1"/>
      </w:pPr>
      <w:r>
        <w:rPr>
          <w:noProof/>
        </w:rPr>
        <w:drawing>
          <wp:inline distT="0" distB="0" distL="0" distR="0" wp14:anchorId="3496F8CE" wp14:editId="3F5DE9FE">
            <wp:extent cx="1095375" cy="1390650"/>
            <wp:effectExtent l="0" t="0" r="9525" b="0"/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986" w:rsidRPr="00783986" w:rsidRDefault="00783986" w:rsidP="00783986">
      <w:pPr>
        <w:spacing w:beforeAutospacing="1" w:afterAutospacing="1"/>
        <w:textAlignment w:val="baseline"/>
        <w:rPr>
          <w:rFonts w:ascii="Arial" w:hAnsi="Arial" w:cs="Arial"/>
          <w:b/>
          <w:color w:val="000000"/>
          <w:sz w:val="21"/>
          <w:szCs w:val="21"/>
        </w:rPr>
      </w:pPr>
    </w:p>
    <w:p w:rsidR="00C10EBE" w:rsidRPr="00C10EBE" w:rsidRDefault="00C10EBE" w:rsidP="00C10EBE">
      <w:pPr>
        <w:rPr>
          <w:b/>
        </w:rPr>
      </w:pPr>
    </w:p>
    <w:sectPr w:rsidR="00C10EBE" w:rsidRPr="00C10EBE" w:rsidSect="003504C8">
      <w:headerReference w:type="default" r:id="rId58"/>
      <w:pgSz w:w="11906" w:h="16838"/>
      <w:pgMar w:top="567" w:right="1134" w:bottom="567" w:left="1134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34DD" w:rsidRDefault="008C34DD" w:rsidP="0072195D">
      <w:r>
        <w:separator/>
      </w:r>
    </w:p>
  </w:endnote>
  <w:endnote w:type="continuationSeparator" w:id="0">
    <w:p w:rsidR="008C34DD" w:rsidRDefault="008C34DD" w:rsidP="007219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34DD" w:rsidRDefault="008C34DD" w:rsidP="0072195D">
      <w:r>
        <w:separator/>
      </w:r>
    </w:p>
  </w:footnote>
  <w:footnote w:type="continuationSeparator" w:id="0">
    <w:p w:rsidR="008C34DD" w:rsidRDefault="008C34DD" w:rsidP="007219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34DD" w:rsidRDefault="008C34DD">
    <w:pPr>
      <w:pStyle w:val="Zhlav"/>
    </w:pPr>
    <w:r>
      <w:t xml:space="preserve">                                                                                                                          BPO 6-103604/</w:t>
    </w:r>
    <w:r>
      <w:fldChar w:fldCharType="begin"/>
    </w:r>
    <w:r>
      <w:instrText>PAGE   \* MERGEFORMAT</w:instrText>
    </w:r>
    <w:r>
      <w:fldChar w:fldCharType="separate"/>
    </w:r>
    <w:r w:rsidR="00783986">
      <w:rPr>
        <w:noProof/>
      </w:rPr>
      <w:t>19</w:t>
    </w:r>
    <w:r>
      <w:fldChar w:fldCharType="end"/>
    </w:r>
  </w:p>
  <w:p w:rsidR="008C34DD" w:rsidRDefault="008C34DD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B273B"/>
    <w:multiLevelType w:val="multilevel"/>
    <w:tmpl w:val="60064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824096A"/>
    <w:multiLevelType w:val="multilevel"/>
    <w:tmpl w:val="769E24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>
    <w:nsid w:val="5D030D25"/>
    <w:multiLevelType w:val="multilevel"/>
    <w:tmpl w:val="D63C6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95D"/>
    <w:rsid w:val="00063C5F"/>
    <w:rsid w:val="000B0C25"/>
    <w:rsid w:val="000F1CC6"/>
    <w:rsid w:val="00213792"/>
    <w:rsid w:val="00284777"/>
    <w:rsid w:val="003504C8"/>
    <w:rsid w:val="004B0C47"/>
    <w:rsid w:val="00586A15"/>
    <w:rsid w:val="005B3CAE"/>
    <w:rsid w:val="0063172C"/>
    <w:rsid w:val="0072195D"/>
    <w:rsid w:val="00742758"/>
    <w:rsid w:val="00783986"/>
    <w:rsid w:val="007F0A38"/>
    <w:rsid w:val="00884150"/>
    <w:rsid w:val="008A60B0"/>
    <w:rsid w:val="008C34DD"/>
    <w:rsid w:val="008F7DC7"/>
    <w:rsid w:val="00A4130C"/>
    <w:rsid w:val="00A9792B"/>
    <w:rsid w:val="00B070EF"/>
    <w:rsid w:val="00BB50E6"/>
    <w:rsid w:val="00C10EBE"/>
    <w:rsid w:val="00E377C1"/>
    <w:rsid w:val="00E43E64"/>
    <w:rsid w:val="00F35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2195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2195D"/>
    <w:pPr>
      <w:keepNext/>
      <w:ind w:left="360"/>
      <w:outlineLvl w:val="0"/>
    </w:pPr>
    <w:rPr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B0C2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9792B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2195D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Default">
    <w:name w:val="Default"/>
    <w:rsid w:val="0072195D"/>
    <w:pPr>
      <w:autoSpaceDE w:val="0"/>
      <w:autoSpaceDN w:val="0"/>
      <w:adjustRightInd w:val="0"/>
      <w:spacing w:after="0" w:line="240" w:lineRule="auto"/>
    </w:pPr>
    <w:rPr>
      <w:rFonts w:ascii="Book Antiqua" w:eastAsia="Calibri" w:hAnsi="Book Antiqua" w:cs="Book Antiqua"/>
      <w:color w:val="000000"/>
      <w:sz w:val="24"/>
      <w:szCs w:val="24"/>
    </w:rPr>
  </w:style>
  <w:style w:type="character" w:styleId="Hypertextovodkaz">
    <w:name w:val="Hyperlink"/>
    <w:uiPriority w:val="99"/>
    <w:unhideWhenUsed/>
    <w:rsid w:val="0072195D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2195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2195D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2195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195D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72195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195D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B0C2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9792B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C10EBE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C10EB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2195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2195D"/>
    <w:pPr>
      <w:keepNext/>
      <w:ind w:left="360"/>
      <w:outlineLvl w:val="0"/>
    </w:pPr>
    <w:rPr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B0C2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9792B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2195D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Default">
    <w:name w:val="Default"/>
    <w:rsid w:val="0072195D"/>
    <w:pPr>
      <w:autoSpaceDE w:val="0"/>
      <w:autoSpaceDN w:val="0"/>
      <w:adjustRightInd w:val="0"/>
      <w:spacing w:after="0" w:line="240" w:lineRule="auto"/>
    </w:pPr>
    <w:rPr>
      <w:rFonts w:ascii="Book Antiqua" w:eastAsia="Calibri" w:hAnsi="Book Antiqua" w:cs="Book Antiqua"/>
      <w:color w:val="000000"/>
      <w:sz w:val="24"/>
      <w:szCs w:val="24"/>
    </w:rPr>
  </w:style>
  <w:style w:type="character" w:styleId="Hypertextovodkaz">
    <w:name w:val="Hyperlink"/>
    <w:uiPriority w:val="99"/>
    <w:unhideWhenUsed/>
    <w:rsid w:val="0072195D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2195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2195D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2195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195D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72195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195D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B0C2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9792B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C10EBE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C10EB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62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37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49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798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21218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FDFDF"/>
                        <w:left w:val="single" w:sz="6" w:space="0" w:color="DFDFDF"/>
                        <w:bottom w:val="single" w:sz="6" w:space="0" w:color="DFDFDF"/>
                        <w:right w:val="single" w:sz="6" w:space="0" w:color="DFDFDF"/>
                      </w:divBdr>
                      <w:divsChild>
                        <w:div w:id="1007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847842">
                              <w:marLeft w:val="0"/>
                              <w:marRight w:val="0"/>
                              <w:marTop w:val="4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7593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61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13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03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2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44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84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1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9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20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0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1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7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9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1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3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76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31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228017">
          <w:marLeft w:val="45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873181">
              <w:marLeft w:val="12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53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3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44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5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88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03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28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269725">
          <w:marLeft w:val="45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70097">
              <w:marLeft w:val="12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2265">
          <w:marLeft w:val="45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399947">
              <w:marLeft w:val="12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20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05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4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53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74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45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48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87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26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12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0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3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6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76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81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32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70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4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3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57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46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875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8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216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8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1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2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8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4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34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5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730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8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1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84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74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96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304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8006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5128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15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10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1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9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8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8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99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43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0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5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8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26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22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33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2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27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266550">
                          <w:marLeft w:val="-150"/>
                          <w:marRight w:val="-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20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9096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015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6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54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87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6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5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37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49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80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5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56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2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76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22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22</Pages>
  <Words>2887</Words>
  <Characters>17036</Characters>
  <Application>Microsoft Office Word</Application>
  <DocSecurity>0</DocSecurity>
  <Lines>141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BPO spol. s r.o.</Company>
  <LinksUpToDate>false</LinksUpToDate>
  <CharactersWithSpaces>19884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Vopat Věroslav</dc:creator>
  <cp:lastModifiedBy>Vopat Věroslav</cp:lastModifiedBy>
  <cp:revision>10</cp:revision>
  <dcterms:created xsi:type="dcterms:W3CDTF">2019-05-28T08:42:00Z</dcterms:created>
  <dcterms:modified xsi:type="dcterms:W3CDTF">2019-05-30T05:42:00Z</dcterms:modified>
</cp:coreProperties>
</file>