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1853"/>
        <w:gridCol w:w="7396"/>
      </w:tblGrid>
      <w:tr w:rsidR="00681EEA" w:rsidRPr="00AA591D" w14:paraId="281FB154" w14:textId="34020489" w:rsidTr="00681EEA">
        <w:trPr>
          <w:trHeight w:val="340"/>
        </w:trPr>
        <w:tc>
          <w:tcPr>
            <w:tcW w:w="9249" w:type="dxa"/>
            <w:gridSpan w:val="2"/>
            <w:shd w:val="clear" w:color="auto" w:fill="auto"/>
            <w:vAlign w:val="center"/>
          </w:tcPr>
          <w:p w14:paraId="1887ADB5" w14:textId="77777777" w:rsidR="00681EEA" w:rsidRPr="00AA591D" w:rsidRDefault="00681EEA" w:rsidP="00D228BA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sz w:val="40"/>
              </w:rPr>
            </w:pPr>
            <w:r w:rsidRPr="00AA591D">
              <w:rPr>
                <w:rFonts w:asciiTheme="minorHAnsi" w:hAnsiTheme="minorHAnsi" w:cstheme="minorHAnsi"/>
                <w:sz w:val="40"/>
              </w:rPr>
              <w:t>KRYCÍ LIST NABÍDKY</w:t>
            </w:r>
          </w:p>
        </w:tc>
      </w:tr>
      <w:tr w:rsidR="00681EEA" w:rsidRPr="00AA591D" w14:paraId="2A9376C4" w14:textId="360617F2" w:rsidTr="00681EEA">
        <w:trPr>
          <w:trHeight w:val="567"/>
        </w:trPr>
        <w:tc>
          <w:tcPr>
            <w:tcW w:w="9249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A9AD533" w14:textId="77777777" w:rsidR="00681EEA" w:rsidRPr="00AA591D" w:rsidRDefault="00681EEA" w:rsidP="00D86885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AA591D">
              <w:rPr>
                <w:rFonts w:asciiTheme="minorHAnsi" w:hAnsiTheme="minorHAnsi" w:cstheme="minorHAnsi"/>
                <w:bCs/>
                <w:sz w:val="20"/>
              </w:rPr>
              <w:t xml:space="preserve">k veřejné zakázce zadávané ve zjednodušeném podlimitním řízení dle § 53 zákona č. 134/2016 Sb., </w:t>
            </w:r>
          </w:p>
          <w:p w14:paraId="62E29C4F" w14:textId="686AD2B6" w:rsidR="00681EEA" w:rsidRPr="0045124C" w:rsidRDefault="00681EEA" w:rsidP="0045124C">
            <w:pPr>
              <w:snapToGrid w:val="0"/>
              <w:spacing w:before="0" w:line="240" w:lineRule="auto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AA591D">
              <w:rPr>
                <w:rFonts w:asciiTheme="minorHAnsi" w:hAnsiTheme="minorHAnsi" w:cstheme="minorHAnsi"/>
                <w:bCs/>
                <w:sz w:val="20"/>
              </w:rPr>
              <w:t>o zadávání veřejných zakázek, ve znění pozdějších předpisů</w:t>
            </w:r>
          </w:p>
        </w:tc>
      </w:tr>
      <w:tr w:rsidR="00681EEA" w:rsidRPr="00AA591D" w14:paraId="0B6D8158" w14:textId="558E9E43" w:rsidTr="00681EEA">
        <w:trPr>
          <w:trHeight w:val="567"/>
        </w:trPr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9BFA778" w14:textId="2763B460" w:rsidR="00681EEA" w:rsidRPr="00AA591D" w:rsidRDefault="00681EEA" w:rsidP="00311002">
            <w:pPr>
              <w:snapToGrid w:val="0"/>
              <w:spacing w:before="0" w:line="276" w:lineRule="auto"/>
              <w:ind w:left="171"/>
              <w:jc w:val="center"/>
              <w:rPr>
                <w:rFonts w:asciiTheme="minorHAnsi" w:hAnsiTheme="minorHAnsi" w:cstheme="minorHAnsi"/>
                <w:b/>
                <w:bCs/>
                <w:sz w:val="28"/>
              </w:rPr>
            </w:pPr>
            <w:r w:rsidRPr="00311002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Název veřejné zakázky: </w:t>
            </w:r>
          </w:p>
        </w:tc>
        <w:tc>
          <w:tcPr>
            <w:tcW w:w="73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4DCF6" w14:textId="370B86F1" w:rsidR="00681EEA" w:rsidRPr="00AA591D" w:rsidRDefault="00681EEA" w:rsidP="00311002">
            <w:pPr>
              <w:snapToGrid w:val="0"/>
              <w:spacing w:before="0" w:line="276" w:lineRule="auto"/>
              <w:jc w:val="center"/>
              <w:rPr>
                <w:rFonts w:asciiTheme="minorHAnsi" w:hAnsiTheme="minorHAnsi" w:cstheme="minorHAnsi"/>
                <w:b/>
                <w:bCs/>
                <w:sz w:val="28"/>
              </w:rPr>
            </w:pPr>
            <w:bookmarkStart w:id="0" w:name="_Hlk85789499"/>
            <w:r w:rsidRPr="00311002">
              <w:rPr>
                <w:rFonts w:asciiTheme="minorHAnsi" w:hAnsiTheme="minorHAnsi" w:cstheme="minorHAnsi"/>
                <w:b/>
                <w:sz w:val="22"/>
                <w:szCs w:val="22"/>
                <w:lang w:eastAsia="cs-CZ"/>
              </w:rPr>
              <w:t>Modernizace části veřejného osvětlení ve městě Karlovy Vary</w:t>
            </w:r>
            <w:bookmarkEnd w:id="0"/>
            <w:r>
              <w:rPr>
                <w:rFonts w:asciiTheme="minorHAnsi" w:hAnsiTheme="minorHAnsi" w:cstheme="minorHAnsi"/>
                <w:b/>
                <w:sz w:val="22"/>
                <w:szCs w:val="22"/>
                <w:lang w:eastAsia="cs-CZ"/>
              </w:rPr>
              <w:t xml:space="preserve"> </w:t>
            </w:r>
            <w:r w:rsidRPr="00311002">
              <w:rPr>
                <w:rFonts w:asciiTheme="minorHAnsi" w:hAnsiTheme="minorHAnsi" w:cstheme="minorHAnsi"/>
                <w:b/>
                <w:noProof/>
                <w:sz w:val="22"/>
                <w:szCs w:val="22"/>
              </w:rPr>
              <w:t>(NPO 1/2022)</w:t>
            </w:r>
          </w:p>
        </w:tc>
      </w:tr>
    </w:tbl>
    <w:p w14:paraId="54BF8B9B" w14:textId="77777777" w:rsidR="00F13282" w:rsidRPr="0045124C" w:rsidRDefault="00F13282" w:rsidP="00AA591D">
      <w:pPr>
        <w:spacing w:before="0"/>
        <w:rPr>
          <w:rFonts w:asciiTheme="minorHAnsi" w:hAnsiTheme="minorHAnsi" w:cstheme="minorHAnsi"/>
          <w:sz w:val="16"/>
          <w:szCs w:val="16"/>
        </w:rPr>
      </w:pPr>
    </w:p>
    <w:tbl>
      <w:tblPr>
        <w:tblW w:w="9249" w:type="dxa"/>
        <w:tblInd w:w="-15" w:type="dxa"/>
        <w:tblLayout w:type="fixed"/>
        <w:tblLook w:val="0000" w:firstRow="0" w:lastRow="0" w:firstColumn="0" w:lastColumn="0" w:noHBand="0" w:noVBand="0"/>
      </w:tblPr>
      <w:tblGrid>
        <w:gridCol w:w="3412"/>
        <w:gridCol w:w="5837"/>
      </w:tblGrid>
      <w:tr w:rsidR="00D902D1" w:rsidRPr="00AA591D" w14:paraId="599FDBE8" w14:textId="77777777" w:rsidTr="00F13282">
        <w:trPr>
          <w:trHeight w:val="397"/>
        </w:trPr>
        <w:tc>
          <w:tcPr>
            <w:tcW w:w="9249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0307B463" w14:textId="398A5576" w:rsidR="00D902D1" w:rsidRPr="00AA591D" w:rsidRDefault="00D902D1" w:rsidP="00D228BA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b/>
              </w:rPr>
            </w:pPr>
            <w:r w:rsidRPr="00AA591D">
              <w:rPr>
                <w:rFonts w:asciiTheme="minorHAnsi" w:hAnsiTheme="minorHAnsi" w:cstheme="minorHAnsi"/>
                <w:b/>
              </w:rPr>
              <w:t>1. Základní identifikační údaje</w:t>
            </w:r>
          </w:p>
        </w:tc>
      </w:tr>
      <w:tr w:rsidR="00D902D1" w:rsidRPr="00AA591D" w14:paraId="56A4B42F" w14:textId="77777777" w:rsidTr="0045124C">
        <w:trPr>
          <w:trHeight w:val="283"/>
        </w:trPr>
        <w:tc>
          <w:tcPr>
            <w:tcW w:w="924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C437FC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>1.1. Zadavatel</w:t>
            </w:r>
            <w:r w:rsidR="00306FB2"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</w:t>
            </w:r>
          </w:p>
        </w:tc>
      </w:tr>
      <w:tr w:rsidR="0045124C" w:rsidRPr="00AA591D" w14:paraId="23A2C8C3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A14FA9" w14:textId="77777777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Název: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9BF0A" w14:textId="5C02DC23" w:rsidR="0045124C" w:rsidRPr="00E076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0764C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Statutární město Karlovy Vary</w:t>
            </w:r>
          </w:p>
        </w:tc>
      </w:tr>
      <w:tr w:rsidR="0045124C" w:rsidRPr="00AA591D" w14:paraId="4C37D337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6FCAA6C" w14:textId="77777777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22B2F3" w14:textId="22FA5EB4" w:rsidR="0045124C" w:rsidRPr="0045124C" w:rsidRDefault="0045124C" w:rsidP="0045124C">
            <w:pPr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Moskevská 2035/21, 36 001 Karlovy Vary</w:t>
            </w:r>
          </w:p>
        </w:tc>
      </w:tr>
      <w:tr w:rsidR="0045124C" w:rsidRPr="00AA591D" w14:paraId="1001D965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4AED500" w14:textId="77777777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IČ: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2E29AF" w14:textId="4DF0CB1C" w:rsidR="0045124C" w:rsidRPr="0045124C" w:rsidRDefault="0045124C" w:rsidP="0045124C">
            <w:pPr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00 254 657</w:t>
            </w:r>
          </w:p>
        </w:tc>
      </w:tr>
      <w:tr w:rsidR="004F1DC1" w:rsidRPr="00AA591D" w14:paraId="123E31BA" w14:textId="77777777" w:rsidTr="0045124C">
        <w:trPr>
          <w:trHeight w:val="283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DC1B9" w14:textId="67764F2B" w:rsidR="004F1DC1" w:rsidRPr="0045124C" w:rsidRDefault="004F1DC1" w:rsidP="004F1DC1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  <w:lang w:eastAsia="cs-CZ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Osoba oprávněná jednat: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FD9B5D" w14:textId="2B41986C" w:rsidR="004F1DC1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Cs/>
                <w:sz w:val="20"/>
                <w:szCs w:val="20"/>
              </w:rPr>
              <w:t>Ing. Andrea Pfeffer Ferklová, MBA, primátorka města</w:t>
            </w:r>
          </w:p>
        </w:tc>
      </w:tr>
      <w:tr w:rsidR="0045124C" w:rsidRPr="00AA591D" w14:paraId="2DEA7E96" w14:textId="77777777" w:rsidTr="0045124C">
        <w:trPr>
          <w:trHeight w:val="283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6789F" w14:textId="03168484" w:rsidR="0045124C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Kontaktní osoba: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4E539D" w14:textId="485780E1" w:rsidR="0045124C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Ing. Eva Pavlasová, </w:t>
            </w:r>
            <w:r w:rsidR="00935E51">
              <w:rPr>
                <w:rFonts w:asciiTheme="minorHAnsi" w:hAnsiTheme="minorHAnsi" w:cstheme="minorHAnsi"/>
                <w:sz w:val="20"/>
                <w:szCs w:val="20"/>
              </w:rPr>
              <w:t>v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edoucí technického odboru</w:t>
            </w:r>
          </w:p>
        </w:tc>
      </w:tr>
      <w:tr w:rsidR="0045124C" w:rsidRPr="00AA591D" w14:paraId="5A9209D5" w14:textId="77777777" w:rsidTr="0045124C">
        <w:trPr>
          <w:trHeight w:val="283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6FE16" w14:textId="77777777" w:rsidR="0045124C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Tel.: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4E514E" w14:textId="515532E3" w:rsidR="0045124C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  <w:lang w:eastAsia="cs-CZ"/>
              </w:rPr>
              <w:t>+420 602 120 072</w:t>
            </w:r>
          </w:p>
        </w:tc>
      </w:tr>
      <w:tr w:rsidR="0045124C" w:rsidRPr="00AA591D" w14:paraId="2F7339F8" w14:textId="77777777" w:rsidTr="0045124C">
        <w:trPr>
          <w:trHeight w:val="283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00AD2" w14:textId="77777777" w:rsidR="0045124C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E-mail: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FBD6FB" w14:textId="0577FB2E" w:rsidR="0045124C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e.pavlasova@mmkv.cz</w:t>
            </w:r>
          </w:p>
        </w:tc>
      </w:tr>
      <w:tr w:rsidR="00D902D1" w:rsidRPr="00AA591D" w14:paraId="410FE95E" w14:textId="77777777" w:rsidTr="0045124C">
        <w:trPr>
          <w:trHeight w:val="283"/>
        </w:trPr>
        <w:tc>
          <w:tcPr>
            <w:tcW w:w="924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83B050" w14:textId="77777777" w:rsidR="00D902D1" w:rsidRPr="0045124C" w:rsidRDefault="00D902D1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1.2. </w:t>
            </w:r>
            <w:r w:rsidR="00223269"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>Účastník zadávacího řízení</w:t>
            </w:r>
          </w:p>
        </w:tc>
      </w:tr>
      <w:tr w:rsidR="00D902D1" w:rsidRPr="00AA591D" w14:paraId="0EAC1D47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A78A22D" w14:textId="77777777" w:rsidR="00D902D1" w:rsidRPr="0045124C" w:rsidRDefault="00D902D1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Název</w:t>
            </w:r>
            <w:r w:rsidR="007F406B" w:rsidRPr="0045124C">
              <w:rPr>
                <w:rFonts w:asciiTheme="minorHAnsi" w:hAnsiTheme="minorHAnsi" w:cstheme="minorHAnsi"/>
                <w:sz w:val="20"/>
                <w:szCs w:val="20"/>
              </w:rPr>
              <w:t>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F268D3" w14:textId="3852BFFB" w:rsidR="00D902D1" w:rsidRPr="0045124C" w:rsidRDefault="00963904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ermStart w:id="1766461706" w:edGrp="everyone"/>
            <w:r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</w:t>
            </w:r>
            <w:permEnd w:id="1766461706"/>
          </w:p>
        </w:tc>
      </w:tr>
      <w:tr w:rsidR="00D902D1" w:rsidRPr="00AA591D" w14:paraId="33ABAED6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BEBF03A" w14:textId="77777777" w:rsidR="00D902D1" w:rsidRPr="0045124C" w:rsidRDefault="00D902D1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6BCD32" w14:textId="3FFD5E7E" w:rsidR="00D902D1" w:rsidRPr="0045124C" w:rsidRDefault="00963904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780382537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</w:t>
            </w:r>
            <w:permEnd w:id="1780382537"/>
          </w:p>
        </w:tc>
      </w:tr>
      <w:tr w:rsidR="00D902D1" w:rsidRPr="00AA591D" w14:paraId="03B53C2A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C5F2002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IČ: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5BC584" w14:textId="761ED88B" w:rsidR="00D902D1" w:rsidRPr="0045124C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718094791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</w:t>
            </w:r>
            <w:permEnd w:id="718094791"/>
          </w:p>
        </w:tc>
      </w:tr>
      <w:tr w:rsidR="00D902D1" w:rsidRPr="00AA591D" w14:paraId="75F9FAE8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AD1B740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DIČ: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700198" w14:textId="1866455C" w:rsidR="00D902D1" w:rsidRPr="0045124C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660485801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permEnd w:id="660485801"/>
          </w:p>
        </w:tc>
      </w:tr>
      <w:tr w:rsidR="00D902D1" w:rsidRPr="00AA591D" w14:paraId="0262C162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21B9C8E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Osoba oprávněná jednat</w:t>
            </w:r>
            <w:r w:rsidR="0096378B" w:rsidRPr="0045124C">
              <w:rPr>
                <w:rFonts w:asciiTheme="minorHAnsi" w:hAnsiTheme="minorHAnsi" w:cstheme="minorHAnsi"/>
                <w:sz w:val="20"/>
                <w:szCs w:val="20"/>
              </w:rPr>
              <w:t>: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51BA3E" w14:textId="267F8D73" w:rsidR="00D902D1" w:rsidRPr="0045124C" w:rsidRDefault="00DC26ED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1785952830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963904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 </w:t>
            </w:r>
            <w:permEnd w:id="1785952830"/>
          </w:p>
        </w:tc>
      </w:tr>
      <w:tr w:rsidR="00D902D1" w:rsidRPr="00AA591D" w14:paraId="100C983B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1A16C73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Kontaktní osoba: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CA32D3" w14:textId="06624302" w:rsidR="00D902D1" w:rsidRPr="0045124C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773918775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</w:t>
            </w:r>
            <w:permEnd w:id="773918775"/>
          </w:p>
        </w:tc>
      </w:tr>
      <w:tr w:rsidR="00D902D1" w:rsidRPr="00AA591D" w14:paraId="1761EC49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E38BF2A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Tel</w:t>
            </w:r>
            <w:r w:rsidR="00EF4A95" w:rsidRPr="0045124C">
              <w:rPr>
                <w:rFonts w:asciiTheme="minorHAnsi" w:hAnsiTheme="minorHAnsi" w:cstheme="minorHAnsi"/>
                <w:sz w:val="20"/>
                <w:szCs w:val="20"/>
              </w:rPr>
              <w:t>efon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0A7CC8" w14:textId="02B1491F" w:rsidR="00D902D1" w:rsidRPr="0045124C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2064345404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</w:t>
            </w:r>
            <w:permEnd w:id="2064345404"/>
          </w:p>
        </w:tc>
      </w:tr>
      <w:tr w:rsidR="00D902D1" w:rsidRPr="00AA591D" w14:paraId="64B6DB47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2B26817" w14:textId="77777777" w:rsidR="00D902D1" w:rsidRPr="0045124C" w:rsidRDefault="003C375F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E</w:t>
            </w:r>
            <w:r w:rsidR="00D902D1" w:rsidRPr="0045124C">
              <w:rPr>
                <w:rFonts w:asciiTheme="minorHAnsi" w:hAnsiTheme="minorHAnsi" w:cstheme="minorHAnsi"/>
                <w:sz w:val="20"/>
                <w:szCs w:val="20"/>
              </w:rPr>
              <w:t>-mail: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4FFD58" w14:textId="664ECFE0" w:rsidR="00D902D1" w:rsidRPr="0045124C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1868243702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</w:t>
            </w:r>
            <w:permEnd w:id="1868243702"/>
          </w:p>
        </w:tc>
      </w:tr>
      <w:tr w:rsidR="00D902D1" w:rsidRPr="00AA591D" w14:paraId="3B4F560E" w14:textId="77777777" w:rsidTr="00813C09">
        <w:trPr>
          <w:trHeight w:hRule="exact" w:val="397"/>
        </w:trPr>
        <w:tc>
          <w:tcPr>
            <w:tcW w:w="92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E562ED4" w14:textId="3EBED638" w:rsidR="00D902D1" w:rsidRPr="00AA591D" w:rsidRDefault="009C1217" w:rsidP="0022504E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b/>
              </w:rPr>
            </w:pPr>
            <w:r w:rsidRPr="00AA591D">
              <w:rPr>
                <w:rFonts w:asciiTheme="minorHAnsi" w:hAnsiTheme="minorHAnsi" w:cstheme="minorHAnsi"/>
                <w:b/>
              </w:rPr>
              <w:t>2</w:t>
            </w:r>
            <w:r w:rsidR="00D902D1" w:rsidRPr="00AA591D">
              <w:rPr>
                <w:rFonts w:asciiTheme="minorHAnsi" w:hAnsiTheme="minorHAnsi" w:cstheme="minorHAnsi"/>
                <w:b/>
              </w:rPr>
              <w:t xml:space="preserve">. </w:t>
            </w:r>
            <w:r w:rsidRPr="00AA591D">
              <w:rPr>
                <w:rFonts w:asciiTheme="minorHAnsi" w:hAnsiTheme="minorHAnsi" w:cstheme="minorHAnsi"/>
                <w:b/>
              </w:rPr>
              <w:t>Údaje z nabídky odpovídající číselně vyjádřitelným kritériím hodnocení</w:t>
            </w:r>
          </w:p>
        </w:tc>
      </w:tr>
      <w:tr w:rsidR="008254EB" w:rsidRPr="00AA591D" w14:paraId="1D5D8B5E" w14:textId="77777777" w:rsidTr="0045124C">
        <w:trPr>
          <w:trHeight w:val="397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029DF" w14:textId="019A0473" w:rsidR="008254EB" w:rsidRPr="0045124C" w:rsidRDefault="008254EB" w:rsidP="003F61AD">
            <w:pPr>
              <w:pStyle w:val="Odstavecseseznamem"/>
              <w:numPr>
                <w:ilvl w:val="0"/>
                <w:numId w:val="4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Celková nabídková cena 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336E4" w14:textId="35BD638F" w:rsidR="008254EB" w:rsidRPr="0045124C" w:rsidRDefault="008254EB" w:rsidP="008254EB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permStart w:id="1338126707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x </w:t>
            </w:r>
            <w:proofErr w:type="spellStart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xxx</w:t>
            </w:r>
            <w:proofErr w:type="spellEnd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proofErr w:type="spellStart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xxx,xx</w:t>
            </w:r>
            <w:permEnd w:id="1338126707"/>
            <w:proofErr w:type="spellEnd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Kč bez DPH</w:t>
            </w:r>
          </w:p>
        </w:tc>
      </w:tr>
      <w:tr w:rsidR="00813C09" w:rsidRPr="00AA591D" w14:paraId="74600B8F" w14:textId="77777777" w:rsidTr="00813C09">
        <w:trPr>
          <w:trHeight w:val="510"/>
        </w:trPr>
        <w:tc>
          <w:tcPr>
            <w:tcW w:w="924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014CA4EF" w14:textId="5361A17C" w:rsidR="00813C09" w:rsidRPr="00AA591D" w:rsidRDefault="00813C09" w:rsidP="00813C09">
            <w:pPr>
              <w:snapToGrid w:val="0"/>
              <w:spacing w:before="0" w:line="240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b/>
              </w:rPr>
              <w:t xml:space="preserve">3. </w:t>
            </w:r>
            <w:r w:rsidR="00311002">
              <w:rPr>
                <w:rFonts w:asciiTheme="minorHAnsi" w:hAnsiTheme="minorHAnsi" w:cstheme="minorHAnsi"/>
                <w:b/>
              </w:rPr>
              <w:t>Další informace k podané nabídce</w:t>
            </w:r>
          </w:p>
        </w:tc>
      </w:tr>
      <w:tr w:rsidR="00813C09" w:rsidRPr="00AA591D" w14:paraId="7377FF63" w14:textId="77777777" w:rsidTr="00AA591D">
        <w:trPr>
          <w:trHeight w:val="510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F10677" w14:textId="6599B0EC" w:rsidR="00311002" w:rsidRPr="0045124C" w:rsidRDefault="00311002" w:rsidP="00311002">
            <w:pPr>
              <w:pStyle w:val="Odstavecseseznamem"/>
              <w:numPr>
                <w:ilvl w:val="0"/>
                <w:numId w:val="5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>Technické parametry</w:t>
            </w:r>
          </w:p>
          <w:p w14:paraId="3D9DF05C" w14:textId="637CE1D8" w:rsidR="00813C09" w:rsidRPr="0045124C" w:rsidRDefault="00813C09" w:rsidP="00813C09">
            <w:pPr>
              <w:pStyle w:val="Odstavecseseznamem"/>
              <w:numPr>
                <w:ilvl w:val="0"/>
                <w:numId w:val="4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Celkový instalovaný příkon navržených svítidel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AD55B" w14:textId="1012088E" w:rsidR="00813C09" w:rsidRPr="0045124C" w:rsidRDefault="00813C09" w:rsidP="00813C09">
            <w:pPr>
              <w:snapToGrid w:val="0"/>
              <w:spacing w:before="0" w:line="240" w:lineRule="auto"/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</w:pPr>
            <w:permStart w:id="361903654" w:edGrp="everyone"/>
            <w:proofErr w:type="spellStart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xx,xxx</w:t>
            </w:r>
            <w:permEnd w:id="361903654"/>
            <w:proofErr w:type="spellEnd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kW </w:t>
            </w:r>
            <w:r w:rsidRPr="0045124C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 xml:space="preserve">(max. </w:t>
            </w:r>
            <w:r w:rsidR="00BC21B9" w:rsidRPr="0045124C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9,817 kW</w:t>
            </w:r>
            <w:r w:rsidRPr="0045124C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)</w:t>
            </w:r>
          </w:p>
        </w:tc>
      </w:tr>
      <w:tr w:rsidR="00311002" w:rsidRPr="00AA591D" w14:paraId="47D42685" w14:textId="77777777" w:rsidTr="0045124C">
        <w:trPr>
          <w:trHeight w:val="1020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CCEB817" w14:textId="77777777" w:rsidR="00311002" w:rsidRPr="0045124C" w:rsidRDefault="00311002" w:rsidP="0045124C">
            <w:pPr>
              <w:pStyle w:val="Odstavecseseznamem"/>
              <w:numPr>
                <w:ilvl w:val="0"/>
                <w:numId w:val="5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>Termíny realizace</w:t>
            </w:r>
          </w:p>
          <w:p w14:paraId="177F642A" w14:textId="77777777" w:rsidR="00311002" w:rsidRPr="0045124C" w:rsidRDefault="00311002" w:rsidP="0045124C">
            <w:pPr>
              <w:pStyle w:val="Odstavecseseznamem"/>
              <w:numPr>
                <w:ilvl w:val="0"/>
                <w:numId w:val="4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Zahájení prací (přesné datum)</w:t>
            </w:r>
          </w:p>
          <w:p w14:paraId="60EE36E9" w14:textId="77777777" w:rsidR="0045124C" w:rsidRPr="0045124C" w:rsidRDefault="0045124C" w:rsidP="0045124C">
            <w:pPr>
              <w:pStyle w:val="Odstavecseseznamem"/>
              <w:numPr>
                <w:ilvl w:val="0"/>
                <w:numId w:val="4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Ukončení prací (předpoklad)</w:t>
            </w:r>
          </w:p>
          <w:p w14:paraId="147BE666" w14:textId="3F7E8272" w:rsidR="00311002" w:rsidRPr="0045124C" w:rsidRDefault="0045124C" w:rsidP="0045124C">
            <w:pPr>
              <w:pStyle w:val="Odstavecseseznamem"/>
              <w:numPr>
                <w:ilvl w:val="0"/>
                <w:numId w:val="4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Celková doba realizace 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D8CCD52" w14:textId="77777777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DC78FAE" w14:textId="60B5E7DC" w:rsidR="00311002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01.02.2023</w:t>
            </w:r>
          </w:p>
          <w:p w14:paraId="688B2B3B" w14:textId="6050F7C7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permStart w:id="1479752072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  </w:t>
            </w:r>
            <w:permEnd w:id="1479752072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(nejpozději do 30.06.2023)</w:t>
            </w:r>
          </w:p>
          <w:p w14:paraId="7042A581" w14:textId="7D54D160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permStart w:id="1981299184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  </w:t>
            </w:r>
            <w:permEnd w:id="1981299184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kalendářních dní</w:t>
            </w:r>
          </w:p>
        </w:tc>
      </w:tr>
      <w:tr w:rsidR="0045124C" w:rsidRPr="00AA591D" w14:paraId="0317ABDC" w14:textId="77777777" w:rsidTr="0045124C">
        <w:trPr>
          <w:trHeight w:val="510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025DFC6" w14:textId="77777777" w:rsidR="0045124C" w:rsidRPr="0045124C" w:rsidRDefault="0045124C" w:rsidP="0045124C">
            <w:pPr>
              <w:pStyle w:val="Odstavecseseznamem"/>
              <w:numPr>
                <w:ilvl w:val="0"/>
                <w:numId w:val="5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>Záruční podmínky</w:t>
            </w:r>
          </w:p>
          <w:p w14:paraId="0EFF8039" w14:textId="3AB9612B" w:rsidR="0045124C" w:rsidRPr="0045124C" w:rsidRDefault="0045124C" w:rsidP="0045124C">
            <w:pPr>
              <w:pStyle w:val="Odstavecseseznamem"/>
              <w:numPr>
                <w:ilvl w:val="0"/>
                <w:numId w:val="6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Poskytnutá záruka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C1672B8" w14:textId="77777777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AE6CB71" w14:textId="0A09CD21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60 měsíců na kompletní svítidla i související stavební práce</w:t>
            </w:r>
          </w:p>
        </w:tc>
      </w:tr>
      <w:tr w:rsidR="00813C09" w:rsidRPr="00AA591D" w14:paraId="0C1C1F1C" w14:textId="77777777" w:rsidTr="00F13282">
        <w:trPr>
          <w:trHeight w:val="397"/>
        </w:trPr>
        <w:tc>
          <w:tcPr>
            <w:tcW w:w="9249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00710D69" w14:textId="4516F292" w:rsidR="00813C09" w:rsidRPr="00AA591D" w:rsidRDefault="00813C09" w:rsidP="00813C09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b/>
              </w:rPr>
            </w:pPr>
            <w:r w:rsidRPr="00AA591D">
              <w:rPr>
                <w:rFonts w:asciiTheme="minorHAnsi" w:hAnsiTheme="minorHAnsi" w:cstheme="minorHAnsi"/>
                <w:b/>
              </w:rPr>
              <w:t>4. Prohlášení účastníka zadávacího řízení</w:t>
            </w:r>
          </w:p>
        </w:tc>
      </w:tr>
      <w:tr w:rsidR="00813C09" w:rsidRPr="00AA591D" w14:paraId="2B783452" w14:textId="77777777" w:rsidTr="00AA591D">
        <w:trPr>
          <w:trHeight w:val="1077"/>
        </w:trPr>
        <w:tc>
          <w:tcPr>
            <w:tcW w:w="924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DCAA26" w14:textId="5A0AFEE3" w:rsidR="00813C09" w:rsidRPr="0045124C" w:rsidRDefault="00813C09" w:rsidP="0045124C">
            <w:pPr>
              <w:snapToGrid w:val="0"/>
              <w:spacing w:before="0" w:line="240" w:lineRule="auto"/>
              <w:jc w:val="both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Oprávněný zástupce účastníka svým podpisem stvrzuje, že je účastník vázán celým obsahem nabídky po celou dobu běhu zadávací lhůty. Současně stvrzuje, že podáním nabídky v tomto zadávacím řízení přijímá účastník zadávacího řízení plně a bez výhrad zadávací podmínky veřejné zakázky, a to včetně případných dodatků či doplnění k těmto zadávacím podmínkám.</w:t>
            </w:r>
          </w:p>
        </w:tc>
      </w:tr>
      <w:tr w:rsidR="00813C09" w:rsidRPr="00AA591D" w14:paraId="438CBAAF" w14:textId="77777777" w:rsidTr="008254EB">
        <w:trPr>
          <w:trHeight w:val="312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6BF8561" w14:textId="4660CAC5" w:rsidR="00813C09" w:rsidRPr="00AA591D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Jméno, příjmení, funkce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6CC34B" w14:textId="7889A542" w:rsidR="00813C09" w:rsidRPr="0045124C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1619400010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  </w:t>
            </w:r>
            <w:permEnd w:id="1619400010"/>
          </w:p>
        </w:tc>
      </w:tr>
      <w:tr w:rsidR="00813C09" w:rsidRPr="00AA591D" w14:paraId="2CA4ED67" w14:textId="77777777" w:rsidTr="008254EB">
        <w:trPr>
          <w:trHeight w:val="312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4E69D65" w14:textId="4E344C01" w:rsidR="00813C09" w:rsidRPr="00AA591D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Datum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311950" w14:textId="5395C07F" w:rsidR="00813C09" w:rsidRPr="0045124C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9139554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  </w:t>
            </w:r>
            <w:permEnd w:id="9139554"/>
          </w:p>
        </w:tc>
      </w:tr>
      <w:tr w:rsidR="00813C09" w:rsidRPr="00AA591D" w14:paraId="37FD52E5" w14:textId="77777777" w:rsidTr="00E0764C">
        <w:trPr>
          <w:trHeight w:val="1247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C61DC88" w14:textId="24FE94E6" w:rsidR="00813C09" w:rsidRPr="0045124C" w:rsidRDefault="00813C09" w:rsidP="00E0764C">
            <w:pPr>
              <w:snapToGrid w:val="0"/>
              <w:spacing w:before="0"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Podpis oprávněného zástupce + razítko </w:t>
            </w:r>
          </w:p>
          <w:p w14:paraId="21560FDF" w14:textId="4D970C9D" w:rsidR="00813C09" w:rsidRPr="0045124C" w:rsidRDefault="00813C09" w:rsidP="00E0764C">
            <w:pPr>
              <w:snapToGrid w:val="0"/>
              <w:spacing w:before="0" w:line="276" w:lineRule="auto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 xml:space="preserve">nebo </w:t>
            </w:r>
          </w:p>
          <w:p w14:paraId="754737FC" w14:textId="33E3BADE" w:rsidR="00813C09" w:rsidRPr="0045124C" w:rsidRDefault="00813C09" w:rsidP="00E0764C">
            <w:pPr>
              <w:snapToGrid w:val="0"/>
              <w:spacing w:before="0"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elektronický podpis oprávněného zástupce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3BC4E5" w14:textId="77777777" w:rsidR="00813C09" w:rsidRPr="0045124C" w:rsidRDefault="00813C09" w:rsidP="00E0764C">
            <w:pPr>
              <w:snapToGrid w:val="0"/>
              <w:spacing w:before="0"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2F9226EF" w14:textId="6510F192" w:rsidR="0022504E" w:rsidRPr="00AA591D" w:rsidRDefault="0022504E" w:rsidP="00F13282">
      <w:pPr>
        <w:spacing w:before="0" w:line="276" w:lineRule="auto"/>
        <w:jc w:val="both"/>
        <w:rPr>
          <w:rFonts w:asciiTheme="minorHAnsi" w:hAnsiTheme="minorHAnsi" w:cstheme="minorHAnsi"/>
          <w:i/>
          <w:iCs/>
          <w:sz w:val="12"/>
          <w:szCs w:val="28"/>
        </w:rPr>
      </w:pPr>
    </w:p>
    <w:sectPr w:rsidR="0022504E" w:rsidRPr="00AA591D" w:rsidSect="00AA591D">
      <w:headerReference w:type="default" r:id="rId7"/>
      <w:pgSz w:w="11906" w:h="16838"/>
      <w:pgMar w:top="1418" w:right="1134" w:bottom="568" w:left="1134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EC9983" w14:textId="77777777" w:rsidR="00943072" w:rsidRDefault="00943072">
      <w:pPr>
        <w:spacing w:before="0" w:line="240" w:lineRule="auto"/>
      </w:pPr>
      <w:r>
        <w:separator/>
      </w:r>
    </w:p>
  </w:endnote>
  <w:endnote w:type="continuationSeparator" w:id="0">
    <w:p w14:paraId="07A8EBDD" w14:textId="77777777" w:rsidR="00943072" w:rsidRDefault="00943072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E81E34" w14:textId="77777777" w:rsidR="00943072" w:rsidRDefault="00943072">
      <w:pPr>
        <w:spacing w:before="0" w:line="240" w:lineRule="auto"/>
      </w:pPr>
      <w:r>
        <w:separator/>
      </w:r>
    </w:p>
  </w:footnote>
  <w:footnote w:type="continuationSeparator" w:id="0">
    <w:p w14:paraId="14121AD4" w14:textId="77777777" w:rsidR="00943072" w:rsidRDefault="00943072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18A6C7" w14:textId="35E844AF" w:rsidR="006800DF" w:rsidRPr="004F1DC1" w:rsidRDefault="00AA591D" w:rsidP="00AA591D">
    <w:pPr>
      <w:spacing w:before="0"/>
      <w:ind w:right="-1"/>
      <w:jc w:val="right"/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0757746D" wp14:editId="61B9D5CA">
              <wp:simplePos x="0" y="0"/>
              <wp:positionH relativeFrom="margin">
                <wp:align>right</wp:align>
              </wp:positionH>
              <wp:positionV relativeFrom="paragraph">
                <wp:posOffset>-31750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FCE1C0A" id="Skupina 11" o:spid="_x0000_s1026" style="position:absolute;margin-left:430.6pt;margin-top:-2.5pt;width:481.8pt;height:42pt;z-index:-251657216;mso-position-horizontal:right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 w:rsidR="004F1DC1" w:rsidRPr="004F1DC1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Příloha </w:t>
    </w:r>
    <w:r w:rsidR="00681EEA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ZD </w:t>
    </w:r>
    <w:r w:rsidR="004F1DC1" w:rsidRPr="004F1DC1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č. 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49060B"/>
    <w:multiLevelType w:val="hybridMultilevel"/>
    <w:tmpl w:val="D946DD64"/>
    <w:lvl w:ilvl="0" w:tplc="33C8C6A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AB578C"/>
    <w:multiLevelType w:val="hybridMultilevel"/>
    <w:tmpl w:val="532292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E1727A"/>
    <w:multiLevelType w:val="hybridMultilevel"/>
    <w:tmpl w:val="D8304D2E"/>
    <w:lvl w:ilvl="0" w:tplc="637E5B1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F5237D3"/>
    <w:multiLevelType w:val="hybridMultilevel"/>
    <w:tmpl w:val="9B188132"/>
    <w:lvl w:ilvl="0" w:tplc="04050001">
      <w:start w:val="1"/>
      <w:numFmt w:val="bullet"/>
      <w:lvlText w:val=""/>
      <w:lvlJc w:val="left"/>
      <w:pPr>
        <w:ind w:left="6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50" w:hanging="360"/>
      </w:pPr>
      <w:rPr>
        <w:rFonts w:ascii="Wingdings" w:hAnsi="Wingdings" w:hint="default"/>
      </w:rPr>
    </w:lvl>
  </w:abstractNum>
  <w:abstractNum w:abstractNumId="4" w15:restartNumberingAfterBreak="0">
    <w:nsid w:val="5B3969A5"/>
    <w:multiLevelType w:val="hybridMultilevel"/>
    <w:tmpl w:val="329873B4"/>
    <w:lvl w:ilvl="0" w:tplc="63F67194">
      <w:start w:val="1"/>
      <w:numFmt w:val="upperLetter"/>
      <w:lvlText w:val="%1)"/>
      <w:lvlJc w:val="left"/>
      <w:pPr>
        <w:ind w:left="536" w:hanging="360"/>
      </w:pPr>
      <w:rPr>
        <w:rFonts w:hint="default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ind w:left="1256" w:hanging="360"/>
      </w:pPr>
    </w:lvl>
    <w:lvl w:ilvl="2" w:tplc="0405001B" w:tentative="1">
      <w:start w:val="1"/>
      <w:numFmt w:val="lowerRoman"/>
      <w:lvlText w:val="%3."/>
      <w:lvlJc w:val="right"/>
      <w:pPr>
        <w:ind w:left="1976" w:hanging="180"/>
      </w:pPr>
    </w:lvl>
    <w:lvl w:ilvl="3" w:tplc="0405000F" w:tentative="1">
      <w:start w:val="1"/>
      <w:numFmt w:val="decimal"/>
      <w:lvlText w:val="%4."/>
      <w:lvlJc w:val="left"/>
      <w:pPr>
        <w:ind w:left="2696" w:hanging="360"/>
      </w:pPr>
    </w:lvl>
    <w:lvl w:ilvl="4" w:tplc="04050019" w:tentative="1">
      <w:start w:val="1"/>
      <w:numFmt w:val="lowerLetter"/>
      <w:lvlText w:val="%5."/>
      <w:lvlJc w:val="left"/>
      <w:pPr>
        <w:ind w:left="3416" w:hanging="360"/>
      </w:pPr>
    </w:lvl>
    <w:lvl w:ilvl="5" w:tplc="0405001B" w:tentative="1">
      <w:start w:val="1"/>
      <w:numFmt w:val="lowerRoman"/>
      <w:lvlText w:val="%6."/>
      <w:lvlJc w:val="right"/>
      <w:pPr>
        <w:ind w:left="4136" w:hanging="180"/>
      </w:pPr>
    </w:lvl>
    <w:lvl w:ilvl="6" w:tplc="0405000F" w:tentative="1">
      <w:start w:val="1"/>
      <w:numFmt w:val="decimal"/>
      <w:lvlText w:val="%7."/>
      <w:lvlJc w:val="left"/>
      <w:pPr>
        <w:ind w:left="4856" w:hanging="360"/>
      </w:pPr>
    </w:lvl>
    <w:lvl w:ilvl="7" w:tplc="04050019" w:tentative="1">
      <w:start w:val="1"/>
      <w:numFmt w:val="lowerLetter"/>
      <w:lvlText w:val="%8."/>
      <w:lvlJc w:val="left"/>
      <w:pPr>
        <w:ind w:left="5576" w:hanging="360"/>
      </w:pPr>
    </w:lvl>
    <w:lvl w:ilvl="8" w:tplc="0405001B" w:tentative="1">
      <w:start w:val="1"/>
      <w:numFmt w:val="lowerRoman"/>
      <w:lvlText w:val="%9."/>
      <w:lvlJc w:val="right"/>
      <w:pPr>
        <w:ind w:left="6296" w:hanging="180"/>
      </w:pPr>
    </w:lvl>
  </w:abstractNum>
  <w:abstractNum w:abstractNumId="5" w15:restartNumberingAfterBreak="0">
    <w:nsid w:val="6A784BF5"/>
    <w:multiLevelType w:val="hybridMultilevel"/>
    <w:tmpl w:val="7CDC9B9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55132897">
    <w:abstractNumId w:val="5"/>
  </w:num>
  <w:num w:numId="2" w16cid:durableId="1782724694">
    <w:abstractNumId w:val="0"/>
  </w:num>
  <w:num w:numId="3" w16cid:durableId="1691179045">
    <w:abstractNumId w:val="4"/>
  </w:num>
  <w:num w:numId="4" w16cid:durableId="1405451993">
    <w:abstractNumId w:val="1"/>
  </w:num>
  <w:num w:numId="5" w16cid:durableId="275218331">
    <w:abstractNumId w:val="2"/>
  </w:num>
  <w:num w:numId="6" w16cid:durableId="115410006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revisionView w:inkAnnotations="0"/>
  <w:documentProtection w:edit="readOnly" w:formatting="1" w:enforcement="1" w:cryptProviderType="rsaAES" w:cryptAlgorithmClass="hash" w:cryptAlgorithmType="typeAny" w:cryptAlgorithmSid="14" w:cryptSpinCount="100000" w:hash="CcUp1zF6Slc+hRJTkfgKlzYSBNssnxs8KFnJ9tO9Iw0wi9WUQ22fFXqlA4aLUaOKGMVgJ7gSIxCccLbApQL0uQ==" w:salt="WOJ/2qAJLKbh7CecBBiGyA==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450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3D64"/>
    <w:rsid w:val="000258C8"/>
    <w:rsid w:val="0003741A"/>
    <w:rsid w:val="00041C7E"/>
    <w:rsid w:val="00061B75"/>
    <w:rsid w:val="00070AE4"/>
    <w:rsid w:val="000F0C92"/>
    <w:rsid w:val="00105BB5"/>
    <w:rsid w:val="001111AD"/>
    <w:rsid w:val="00113922"/>
    <w:rsid w:val="001222B3"/>
    <w:rsid w:val="001628E0"/>
    <w:rsid w:val="0018141D"/>
    <w:rsid w:val="001A7905"/>
    <w:rsid w:val="001B1C5A"/>
    <w:rsid w:val="001C4819"/>
    <w:rsid w:val="001D0A48"/>
    <w:rsid w:val="00203D37"/>
    <w:rsid w:val="00223269"/>
    <w:rsid w:val="0022504E"/>
    <w:rsid w:val="0023034A"/>
    <w:rsid w:val="00236C79"/>
    <w:rsid w:val="00273D49"/>
    <w:rsid w:val="002869DB"/>
    <w:rsid w:val="002B1E57"/>
    <w:rsid w:val="002E0E09"/>
    <w:rsid w:val="002F480B"/>
    <w:rsid w:val="00306FB2"/>
    <w:rsid w:val="003107BE"/>
    <w:rsid w:val="00311002"/>
    <w:rsid w:val="003535D0"/>
    <w:rsid w:val="0036577F"/>
    <w:rsid w:val="00373CA1"/>
    <w:rsid w:val="003A3CC7"/>
    <w:rsid w:val="003B615C"/>
    <w:rsid w:val="003C375F"/>
    <w:rsid w:val="003D48D6"/>
    <w:rsid w:val="003D4AC8"/>
    <w:rsid w:val="003F61AD"/>
    <w:rsid w:val="004054ED"/>
    <w:rsid w:val="00413FFC"/>
    <w:rsid w:val="00434251"/>
    <w:rsid w:val="0045124C"/>
    <w:rsid w:val="00462D7A"/>
    <w:rsid w:val="004877FB"/>
    <w:rsid w:val="00490128"/>
    <w:rsid w:val="004A2A89"/>
    <w:rsid w:val="004A4BC4"/>
    <w:rsid w:val="004E0350"/>
    <w:rsid w:val="004F1DC1"/>
    <w:rsid w:val="004F5F97"/>
    <w:rsid w:val="00503725"/>
    <w:rsid w:val="00520965"/>
    <w:rsid w:val="005512D7"/>
    <w:rsid w:val="00593949"/>
    <w:rsid w:val="00597A91"/>
    <w:rsid w:val="005A4916"/>
    <w:rsid w:val="005B1E28"/>
    <w:rsid w:val="005B5195"/>
    <w:rsid w:val="005D6F1E"/>
    <w:rsid w:val="005E0372"/>
    <w:rsid w:val="0060515E"/>
    <w:rsid w:val="00611937"/>
    <w:rsid w:val="006143F0"/>
    <w:rsid w:val="00626BDD"/>
    <w:rsid w:val="00643271"/>
    <w:rsid w:val="00661888"/>
    <w:rsid w:val="006800DF"/>
    <w:rsid w:val="00681EEA"/>
    <w:rsid w:val="006876E5"/>
    <w:rsid w:val="006A03B4"/>
    <w:rsid w:val="006A6EE7"/>
    <w:rsid w:val="006E51F3"/>
    <w:rsid w:val="006F3989"/>
    <w:rsid w:val="00713A01"/>
    <w:rsid w:val="00714407"/>
    <w:rsid w:val="00761B91"/>
    <w:rsid w:val="00764ACA"/>
    <w:rsid w:val="00777E3B"/>
    <w:rsid w:val="007804EA"/>
    <w:rsid w:val="007A18D7"/>
    <w:rsid w:val="007D467C"/>
    <w:rsid w:val="007D6AA2"/>
    <w:rsid w:val="007E53A1"/>
    <w:rsid w:val="007F406B"/>
    <w:rsid w:val="00802DCE"/>
    <w:rsid w:val="00813C09"/>
    <w:rsid w:val="008254EB"/>
    <w:rsid w:val="00843B46"/>
    <w:rsid w:val="00887BFB"/>
    <w:rsid w:val="00891784"/>
    <w:rsid w:val="008B3C7C"/>
    <w:rsid w:val="008C4AD3"/>
    <w:rsid w:val="008D2A45"/>
    <w:rsid w:val="00935E51"/>
    <w:rsid w:val="00943072"/>
    <w:rsid w:val="0096378B"/>
    <w:rsid w:val="00963904"/>
    <w:rsid w:val="00982DEB"/>
    <w:rsid w:val="00996C9B"/>
    <w:rsid w:val="009C1217"/>
    <w:rsid w:val="009D020C"/>
    <w:rsid w:val="009E5E91"/>
    <w:rsid w:val="00A10AF9"/>
    <w:rsid w:val="00A15F90"/>
    <w:rsid w:val="00A375BB"/>
    <w:rsid w:val="00A62E9D"/>
    <w:rsid w:val="00A81031"/>
    <w:rsid w:val="00AA591D"/>
    <w:rsid w:val="00B04095"/>
    <w:rsid w:val="00B35054"/>
    <w:rsid w:val="00B525FF"/>
    <w:rsid w:val="00B71854"/>
    <w:rsid w:val="00B72E9B"/>
    <w:rsid w:val="00B73375"/>
    <w:rsid w:val="00B748C5"/>
    <w:rsid w:val="00B81F6A"/>
    <w:rsid w:val="00B8537F"/>
    <w:rsid w:val="00B91DED"/>
    <w:rsid w:val="00B933AD"/>
    <w:rsid w:val="00B93F44"/>
    <w:rsid w:val="00BB7671"/>
    <w:rsid w:val="00BC21B9"/>
    <w:rsid w:val="00C3553C"/>
    <w:rsid w:val="00C660D6"/>
    <w:rsid w:val="00C76ADF"/>
    <w:rsid w:val="00C806AF"/>
    <w:rsid w:val="00C9365F"/>
    <w:rsid w:val="00C93D64"/>
    <w:rsid w:val="00CA42F1"/>
    <w:rsid w:val="00CE3806"/>
    <w:rsid w:val="00D00558"/>
    <w:rsid w:val="00D1152A"/>
    <w:rsid w:val="00D228BA"/>
    <w:rsid w:val="00D6033A"/>
    <w:rsid w:val="00D86885"/>
    <w:rsid w:val="00D902D1"/>
    <w:rsid w:val="00DC26ED"/>
    <w:rsid w:val="00E04698"/>
    <w:rsid w:val="00E0764C"/>
    <w:rsid w:val="00E355DF"/>
    <w:rsid w:val="00E44806"/>
    <w:rsid w:val="00E5028B"/>
    <w:rsid w:val="00E91E6F"/>
    <w:rsid w:val="00EB33FF"/>
    <w:rsid w:val="00EC5FAE"/>
    <w:rsid w:val="00EE329E"/>
    <w:rsid w:val="00EF4A95"/>
    <w:rsid w:val="00F13282"/>
    <w:rsid w:val="00F35945"/>
    <w:rsid w:val="00F37C9B"/>
    <w:rsid w:val="00F922E6"/>
    <w:rsid w:val="00FB6E47"/>
    <w:rsid w:val="00FE5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5057"/>
    <o:shapelayout v:ext="edit">
      <o:idmap v:ext="edit" data="1"/>
    </o:shapelayout>
  </w:shapeDefaults>
  <w:doNotEmbedSmartTags/>
  <w:decimalSymbol w:val=","/>
  <w:listSeparator w:val=";"/>
  <w14:docId w14:val="28754009"/>
  <w15:docId w15:val="{6698E525-D6BE-4A04-B0C1-B1B38953C6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  <w:spacing w:before="120" w:line="280" w:lineRule="atLeast"/>
    </w:pPr>
    <w:rPr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</w:style>
  <w:style w:type="character" w:styleId="Hypertextovodkaz">
    <w:name w:val="Hyperlink"/>
    <w:rPr>
      <w:color w:val="0000FF"/>
      <w:u w:val="single"/>
    </w:rPr>
  </w:style>
  <w:style w:type="character" w:styleId="Siln">
    <w:name w:val="Strong"/>
    <w:qFormat/>
    <w:rPr>
      <w:b/>
      <w:bCs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Zkladntext">
    <w:name w:val="Body Text"/>
    <w:basedOn w:val="Normln"/>
    <w:pPr>
      <w:spacing w:before="0" w:after="120"/>
    </w:p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after="120"/>
    </w:pPr>
    <w:rPr>
      <w:rFonts w:cs="Mangal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Char">
    <w:name w:val="Char"/>
    <w:basedOn w:val="Normln"/>
    <w:pPr>
      <w:suppressAutoHyphens w:val="0"/>
      <w:spacing w:before="0" w:after="160" w:line="240" w:lineRule="exact"/>
    </w:pPr>
    <w:rPr>
      <w:rFonts w:ascii="Times New Roman Bold" w:hAnsi="Times New Roman Bold"/>
      <w:b/>
      <w:sz w:val="26"/>
      <w:szCs w:val="26"/>
      <w:lang w:val="sk-SK"/>
    </w:rPr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CharChar">
    <w:name w:val="Char Char"/>
    <w:basedOn w:val="Normln"/>
    <w:pPr>
      <w:suppressAutoHyphens w:val="0"/>
      <w:spacing w:before="0" w:after="160" w:line="240" w:lineRule="exact"/>
    </w:pPr>
    <w:rPr>
      <w:rFonts w:ascii="Times New Roman Bold" w:hAnsi="Times New Roman Bold" w:cs="Times New Roman Bold"/>
      <w:b/>
      <w:bCs/>
      <w:sz w:val="26"/>
      <w:szCs w:val="26"/>
      <w:lang w:val="sk-SK"/>
    </w:rPr>
  </w:style>
  <w:style w:type="paragraph" w:styleId="Textbubliny">
    <w:name w:val="Balloon Text"/>
    <w:basedOn w:val="Normln"/>
    <w:pPr>
      <w:spacing w:before="0" w:line="240" w:lineRule="auto"/>
    </w:pPr>
    <w:rPr>
      <w:rFonts w:ascii="Tahoma" w:hAnsi="Tahoma" w:cs="Tahoma"/>
      <w:sz w:val="16"/>
      <w:szCs w:val="16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character" w:customStyle="1" w:styleId="ZhlavChar">
    <w:name w:val="Záhlaví Char"/>
    <w:link w:val="Zhlav"/>
    <w:locked/>
    <w:rsid w:val="00B04095"/>
    <w:rPr>
      <w:sz w:val="24"/>
      <w:szCs w:val="24"/>
      <w:lang w:eastAsia="ar-SA"/>
    </w:rPr>
  </w:style>
  <w:style w:type="paragraph" w:styleId="Odstavecseseznamem">
    <w:name w:val="List Paragraph"/>
    <w:basedOn w:val="Normln"/>
    <w:uiPriority w:val="34"/>
    <w:qFormat/>
    <w:rsid w:val="001111AD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E355D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419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269</Words>
  <Characters>1591</Characters>
  <Application>Microsoft Office Word</Application>
  <DocSecurity>8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DAVID SLOUKA</cp:lastModifiedBy>
  <cp:revision>9</cp:revision>
  <cp:lastPrinted>2011-04-01T08:10:00Z</cp:lastPrinted>
  <dcterms:created xsi:type="dcterms:W3CDTF">2022-10-24T11:19:00Z</dcterms:created>
  <dcterms:modified xsi:type="dcterms:W3CDTF">2022-11-30T15:49:00Z</dcterms:modified>
</cp:coreProperties>
</file>