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0BDA0" w14:textId="77777777" w:rsidR="00DC7A5C" w:rsidRDefault="00DC7A5C" w:rsidP="00DC7A5C">
      <w:bookmarkStart w:id="0" w:name="_GoBack"/>
      <w:bookmarkEnd w:id="0"/>
      <w:r>
        <w:t>Traktor</w:t>
      </w:r>
    </w:p>
    <w:p w14:paraId="0A6B46FE" w14:textId="7C708F1D" w:rsidR="00DC7A5C" w:rsidRDefault="00DC7A5C" w:rsidP="00DC7A5C">
      <w:pPr>
        <w:pStyle w:val="Odstavecseseznamem"/>
        <w:numPr>
          <w:ilvl w:val="0"/>
          <w:numId w:val="1"/>
        </w:numPr>
      </w:pPr>
      <w:r>
        <w:t>Traktor pro provoz na pozemních komunikacích,</w:t>
      </w:r>
    </w:p>
    <w:p w14:paraId="0A175F39" w14:textId="2042BD6D" w:rsidR="00DC7A5C" w:rsidRDefault="00DC7A5C" w:rsidP="00DC7A5C">
      <w:pPr>
        <w:pStyle w:val="Odstavecseseznamem"/>
        <w:numPr>
          <w:ilvl w:val="0"/>
          <w:numId w:val="1"/>
        </w:numPr>
      </w:pPr>
      <w:r>
        <w:t>záběrové pneu</w:t>
      </w:r>
    </w:p>
    <w:p w14:paraId="53CDC56E" w14:textId="77777777" w:rsidR="00DC7A5C" w:rsidRDefault="00DC7A5C" w:rsidP="00DC7A5C">
      <w:pPr>
        <w:pStyle w:val="Odstavecseseznamem"/>
        <w:numPr>
          <w:ilvl w:val="0"/>
          <w:numId w:val="1"/>
        </w:numPr>
      </w:pPr>
      <w:r>
        <w:t xml:space="preserve">Motor vznětový, </w:t>
      </w:r>
      <w:proofErr w:type="gramStart"/>
      <w:r>
        <w:t>min. 4-válec</w:t>
      </w:r>
      <w:proofErr w:type="gramEnd"/>
      <w:r>
        <w:t xml:space="preserve">, </w:t>
      </w:r>
    </w:p>
    <w:p w14:paraId="0304860B" w14:textId="77777777" w:rsidR="00DC7A5C" w:rsidRDefault="00DC7A5C" w:rsidP="00DC7A5C">
      <w:pPr>
        <w:pStyle w:val="Odstavecseseznamem"/>
        <w:numPr>
          <w:ilvl w:val="0"/>
          <w:numId w:val="1"/>
        </w:numPr>
      </w:pPr>
      <w:r>
        <w:t xml:space="preserve">výkon motoru min. 65 kW, </w:t>
      </w:r>
    </w:p>
    <w:p w14:paraId="75ED2550" w14:textId="77777777" w:rsidR="00DC7A5C" w:rsidRDefault="00DC7A5C" w:rsidP="00DC7A5C">
      <w:pPr>
        <w:pStyle w:val="Odstavecseseznamem"/>
        <w:numPr>
          <w:ilvl w:val="0"/>
          <w:numId w:val="1"/>
        </w:numPr>
      </w:pPr>
      <w:r>
        <w:t xml:space="preserve">zdvihový objem min. 3600 cm, </w:t>
      </w:r>
    </w:p>
    <w:p w14:paraId="12960E8F" w14:textId="77777777" w:rsidR="00DC7A5C" w:rsidRDefault="00DC7A5C" w:rsidP="00DC7A5C">
      <w:pPr>
        <w:pStyle w:val="Odstavecseseznamem"/>
        <w:numPr>
          <w:ilvl w:val="0"/>
          <w:numId w:val="1"/>
        </w:numPr>
      </w:pPr>
      <w:r>
        <w:t>emisní třída min. TIEF 5</w:t>
      </w:r>
    </w:p>
    <w:p w14:paraId="26838A83" w14:textId="77777777" w:rsidR="00DC7A5C" w:rsidRDefault="00DC7A5C" w:rsidP="00DC7A5C">
      <w:pPr>
        <w:pStyle w:val="Odstavecseseznamem"/>
        <w:numPr>
          <w:ilvl w:val="0"/>
          <w:numId w:val="1"/>
        </w:numPr>
      </w:pPr>
      <w:r>
        <w:t>Objem palivové nádrže min. 70 litrů</w:t>
      </w:r>
    </w:p>
    <w:p w14:paraId="15391A75" w14:textId="77777777" w:rsidR="00DC7A5C" w:rsidRDefault="00DC7A5C" w:rsidP="00DC7A5C">
      <w:pPr>
        <w:pStyle w:val="Odstavecseseznamem"/>
        <w:numPr>
          <w:ilvl w:val="0"/>
          <w:numId w:val="1"/>
        </w:numPr>
      </w:pPr>
      <w:r>
        <w:t xml:space="preserve">Kabina: klimatizovaná, </w:t>
      </w:r>
    </w:p>
    <w:p w14:paraId="2E3E7695" w14:textId="77777777" w:rsidR="00DC7A5C" w:rsidRDefault="00DC7A5C" w:rsidP="00DC7A5C">
      <w:pPr>
        <w:pStyle w:val="Odstavecseseznamem"/>
        <w:numPr>
          <w:ilvl w:val="0"/>
          <w:numId w:val="1"/>
        </w:numPr>
      </w:pPr>
      <w:r>
        <w:t xml:space="preserve">vzduchově odpružená sedačka, </w:t>
      </w:r>
    </w:p>
    <w:p w14:paraId="262916C2" w14:textId="77777777" w:rsidR="00DC7A5C" w:rsidRDefault="00DC7A5C" w:rsidP="00DC7A5C">
      <w:pPr>
        <w:pStyle w:val="Odstavecseseznamem"/>
        <w:numPr>
          <w:ilvl w:val="0"/>
          <w:numId w:val="1"/>
        </w:numPr>
      </w:pPr>
      <w:r>
        <w:t xml:space="preserve">rádio, </w:t>
      </w:r>
    </w:p>
    <w:p w14:paraId="0EA48789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>stěrač předního a zadního okna,</w:t>
      </w:r>
    </w:p>
    <w:p w14:paraId="15E8E35F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 xml:space="preserve">nastavitelný volant, </w:t>
      </w:r>
    </w:p>
    <w:p w14:paraId="7414C783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 xml:space="preserve">LED pracovní světla, </w:t>
      </w:r>
    </w:p>
    <w:p w14:paraId="7EC1A7CA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>norma kabiny UNI EN 15695-1:2008</w:t>
      </w:r>
    </w:p>
    <w:p w14:paraId="7AD87A09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>Převodovka s </w:t>
      </w:r>
      <w:proofErr w:type="spellStart"/>
      <w:r>
        <w:t>vícelamelovou</w:t>
      </w:r>
      <w:proofErr w:type="spellEnd"/>
      <w:r>
        <w:t xml:space="preserve"> mokrou spojkou, </w:t>
      </w:r>
    </w:p>
    <w:p w14:paraId="0B3C63CA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>počet rychlostních stupňů min. 3 vpřed a 30 vzad</w:t>
      </w:r>
      <w:r w:rsidR="008008C0">
        <w:t xml:space="preserve"> </w:t>
      </w:r>
      <w:r>
        <w:t xml:space="preserve">vč. násobiče, </w:t>
      </w:r>
    </w:p>
    <w:p w14:paraId="2278F5CC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 xml:space="preserve">elektrohydraulický </w:t>
      </w:r>
      <w:proofErr w:type="spellStart"/>
      <w:r>
        <w:t>reverzor</w:t>
      </w:r>
      <w:proofErr w:type="spellEnd"/>
      <w:r>
        <w:t xml:space="preserve"> pod zatížením, </w:t>
      </w:r>
    </w:p>
    <w:p w14:paraId="794E8F7C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>plazivé převody s nejnižší rychlostí max. 0,30</w:t>
      </w:r>
      <w:r w:rsidR="008008C0">
        <w:t xml:space="preserve"> </w:t>
      </w:r>
      <w:r>
        <w:t>km/hod.</w:t>
      </w:r>
    </w:p>
    <w:p w14:paraId="1156FA62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 xml:space="preserve">Nápravy a PTO: obě poháněné nápravy, </w:t>
      </w:r>
    </w:p>
    <w:p w14:paraId="61B30DDB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 xml:space="preserve">hydrostatický posilovač řízení, </w:t>
      </w:r>
    </w:p>
    <w:p w14:paraId="330FA3F3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>samosvorný přední</w:t>
      </w:r>
      <w:r w:rsidR="008008C0">
        <w:t xml:space="preserve"> </w:t>
      </w:r>
      <w:r>
        <w:t xml:space="preserve">diferenciál, </w:t>
      </w:r>
    </w:p>
    <w:p w14:paraId="0A4B6F7B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 xml:space="preserve">elektrohydraulická uzávěrka zadního diferenciálu, </w:t>
      </w:r>
    </w:p>
    <w:p w14:paraId="1B3D6C4B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 xml:space="preserve">zadní PTO 540 </w:t>
      </w:r>
      <w:proofErr w:type="spellStart"/>
      <w:r>
        <w:t>ot</w:t>
      </w:r>
      <w:proofErr w:type="spellEnd"/>
      <w:r>
        <w:t>/min 1“ 3/8 6 drážek,</w:t>
      </w:r>
    </w:p>
    <w:p w14:paraId="54479AA6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 xml:space="preserve">elektrohydraulické zapínání PTO, </w:t>
      </w:r>
    </w:p>
    <w:p w14:paraId="01BCC890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 xml:space="preserve">zadní vývodová hřídel 540/540E </w:t>
      </w:r>
      <w:proofErr w:type="spellStart"/>
      <w:proofErr w:type="gramStart"/>
      <w:r>
        <w:t>ot</w:t>
      </w:r>
      <w:proofErr w:type="spellEnd"/>
      <w:r>
        <w:t>./min.</w:t>
      </w:r>
      <w:proofErr w:type="gramEnd"/>
      <w:r>
        <w:t xml:space="preserve">, </w:t>
      </w:r>
    </w:p>
    <w:p w14:paraId="14CB4A86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>automatické zapínání</w:t>
      </w:r>
      <w:r w:rsidR="008008C0">
        <w:t xml:space="preserve"> </w:t>
      </w:r>
      <w:r>
        <w:t xml:space="preserve">přední nápravy při brždění, </w:t>
      </w:r>
    </w:p>
    <w:p w14:paraId="688EADD9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>průměr otáčení traktoru max. 4,0 metru</w:t>
      </w:r>
    </w:p>
    <w:p w14:paraId="3AFAC920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 xml:space="preserve">Hydraulika: zadní ramena kategorie 2, </w:t>
      </w:r>
    </w:p>
    <w:p w14:paraId="7BC283DB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 xml:space="preserve">rychloupínací háky, </w:t>
      </w:r>
    </w:p>
    <w:p w14:paraId="669D9567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>min. nosnost ramen na konci ramenou</w:t>
      </w:r>
      <w:r w:rsidR="008008C0">
        <w:t xml:space="preserve"> </w:t>
      </w:r>
      <w:r>
        <w:t xml:space="preserve">2200 kg, </w:t>
      </w:r>
    </w:p>
    <w:p w14:paraId="40439A38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 xml:space="preserve">hydraulická soustava min. 90 l/min, </w:t>
      </w:r>
    </w:p>
    <w:p w14:paraId="5C8EAF34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 xml:space="preserve">dva vnější hydraulické okruhy, </w:t>
      </w:r>
    </w:p>
    <w:p w14:paraId="5E7DBC34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>vnější ovládání zadních</w:t>
      </w:r>
      <w:r w:rsidR="008008C0">
        <w:t xml:space="preserve"> </w:t>
      </w:r>
      <w:r>
        <w:t>ramen, beztlaké vedení zpět</w:t>
      </w:r>
    </w:p>
    <w:p w14:paraId="47209091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>Celková šířka traktoru max. 1,7 metru</w:t>
      </w:r>
    </w:p>
    <w:p w14:paraId="6FA9520F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>Ochranná kabina a lesnický nástavba s homologací ROPS, FOPS, OPS</w:t>
      </w:r>
    </w:p>
    <w:p w14:paraId="18B6A2D5" w14:textId="36BB0D1F" w:rsidR="008008C0" w:rsidRPr="006605D3" w:rsidRDefault="008008C0" w:rsidP="008008C0">
      <w:pPr>
        <w:pStyle w:val="Odstavecseseznamem"/>
        <w:rPr>
          <w:b/>
          <w:bCs/>
        </w:rPr>
      </w:pPr>
    </w:p>
    <w:p w14:paraId="40F334CE" w14:textId="7575843A" w:rsidR="006605D3" w:rsidRPr="006605D3" w:rsidRDefault="006605D3" w:rsidP="008008C0">
      <w:pPr>
        <w:pStyle w:val="Odstavecseseznamem"/>
        <w:rPr>
          <w:b/>
          <w:bCs/>
        </w:rPr>
      </w:pPr>
      <w:r w:rsidRPr="006605D3">
        <w:rPr>
          <w:b/>
          <w:bCs/>
        </w:rPr>
        <w:t>Čelní nakladač tvoří s traktorem funkční celek</w:t>
      </w:r>
    </w:p>
    <w:p w14:paraId="2E2AB8ED" w14:textId="18FF0D26" w:rsidR="008008C0" w:rsidRDefault="00DC7A5C" w:rsidP="006605D3">
      <w:pPr>
        <w:pStyle w:val="Odstavecseseznamem"/>
        <w:numPr>
          <w:ilvl w:val="0"/>
          <w:numId w:val="2"/>
        </w:numPr>
      </w:pPr>
      <w:r>
        <w:t xml:space="preserve">Čelní nakladač se lžící min. 1,5 metru, </w:t>
      </w:r>
    </w:p>
    <w:p w14:paraId="0FC96E2F" w14:textId="77777777" w:rsidR="008008C0" w:rsidRDefault="00DC7A5C" w:rsidP="006605D3">
      <w:pPr>
        <w:pStyle w:val="Odstavecseseznamem"/>
        <w:numPr>
          <w:ilvl w:val="0"/>
          <w:numId w:val="2"/>
        </w:numPr>
      </w:pPr>
      <w:r>
        <w:t xml:space="preserve">výška zdvihu na otočném čepu min. 3500 mm, </w:t>
      </w:r>
    </w:p>
    <w:p w14:paraId="4538C60F" w14:textId="77777777" w:rsidR="008008C0" w:rsidRDefault="00DC7A5C" w:rsidP="006605D3">
      <w:pPr>
        <w:pStyle w:val="Odstavecseseznamem"/>
        <w:numPr>
          <w:ilvl w:val="0"/>
          <w:numId w:val="2"/>
        </w:numPr>
      </w:pPr>
      <w:r>
        <w:t>výklopný úhel</w:t>
      </w:r>
      <w:r w:rsidR="008008C0">
        <w:t xml:space="preserve"> </w:t>
      </w:r>
      <w:r>
        <w:t xml:space="preserve">min. 50°, </w:t>
      </w:r>
    </w:p>
    <w:p w14:paraId="2A731A69" w14:textId="77777777" w:rsidR="008008C0" w:rsidRDefault="00DC7A5C" w:rsidP="006605D3">
      <w:pPr>
        <w:pStyle w:val="Odstavecseseznamem"/>
        <w:numPr>
          <w:ilvl w:val="0"/>
          <w:numId w:val="2"/>
        </w:numPr>
      </w:pPr>
      <w:r>
        <w:t xml:space="preserve">nosnost na čepu min. 1400 kg, ovládání joystickem, </w:t>
      </w:r>
    </w:p>
    <w:p w14:paraId="38330547" w14:textId="11727D04" w:rsidR="00DC7A5C" w:rsidRDefault="00DC7A5C" w:rsidP="006605D3">
      <w:pPr>
        <w:pStyle w:val="Odstavecseseznamem"/>
        <w:numPr>
          <w:ilvl w:val="0"/>
          <w:numId w:val="2"/>
        </w:numPr>
      </w:pPr>
      <w:r>
        <w:t>3- funkce, tlumič rázů, rychloupínání</w:t>
      </w:r>
      <w:r w:rsidR="008008C0">
        <w:t xml:space="preserve"> </w:t>
      </w:r>
      <w:r>
        <w:t>hydrauliky</w:t>
      </w:r>
    </w:p>
    <w:p w14:paraId="725D0CE4" w14:textId="185E4B43" w:rsidR="003F2788" w:rsidRPr="00DC7A5C" w:rsidRDefault="00DC7A5C" w:rsidP="00DC7A5C">
      <w:r>
        <w:t>Záruka na traktor min. 5 let</w:t>
      </w:r>
    </w:p>
    <w:sectPr w:rsidR="003F2788" w:rsidRPr="00DC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6864"/>
    <w:multiLevelType w:val="hybridMultilevel"/>
    <w:tmpl w:val="24868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953EB"/>
    <w:multiLevelType w:val="hybridMultilevel"/>
    <w:tmpl w:val="9F805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5C"/>
    <w:rsid w:val="002D16A3"/>
    <w:rsid w:val="003F2788"/>
    <w:rsid w:val="006605D3"/>
    <w:rsid w:val="008008C0"/>
    <w:rsid w:val="00DC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3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Iveta Matějů</dc:creator>
  <cp:lastModifiedBy>Helena Čížková</cp:lastModifiedBy>
  <cp:revision>2</cp:revision>
  <dcterms:created xsi:type="dcterms:W3CDTF">2022-12-01T08:01:00Z</dcterms:created>
  <dcterms:modified xsi:type="dcterms:W3CDTF">2022-12-01T08:01:00Z</dcterms:modified>
</cp:coreProperties>
</file>