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Default="004B52F7" w:rsidP="004B52F7">
      <w:pPr>
        <w:spacing w:before="120"/>
        <w:jc w:val="center"/>
        <w:outlineLvl w:val="0"/>
        <w:rPr>
          <w:rFonts w:ascii="Arial" w:hAnsi="Arial" w:cs="Arial"/>
          <w:b/>
          <w:bCs/>
          <w:i/>
          <w:sz w:val="24"/>
        </w:rPr>
      </w:pPr>
    </w:p>
    <w:p w:rsidR="00AB36A0" w:rsidRPr="00AB36A0" w:rsidRDefault="00AB36A0" w:rsidP="00AB36A0">
      <w:pPr>
        <w:spacing w:before="120"/>
        <w:outlineLvl w:val="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Příloha č. </w:t>
      </w:r>
      <w:r w:rsidR="00834643">
        <w:rPr>
          <w:rFonts w:asciiTheme="minorHAnsi" w:hAnsiTheme="minorHAnsi" w:cstheme="minorHAnsi"/>
          <w:b/>
          <w:bCs/>
          <w:szCs w:val="20"/>
        </w:rPr>
        <w:t>5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AB36A0" w:rsidRPr="00AB36A0" w:rsidRDefault="00AB36A0" w:rsidP="004B52F7">
      <w:pPr>
        <w:spacing w:before="1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AB36A0">
        <w:rPr>
          <w:rFonts w:asciiTheme="minorHAnsi" w:hAnsiTheme="minorHAnsi" w:cstheme="minorHAnsi"/>
          <w:b/>
          <w:bCs/>
          <w:sz w:val="28"/>
          <w:szCs w:val="28"/>
        </w:rPr>
        <w:t xml:space="preserve">SEZNAM PODDODAVATELŮ </w:t>
      </w:r>
    </w:p>
    <w:p w:rsidR="00EE7047" w:rsidRPr="00F56702" w:rsidRDefault="00EE7047" w:rsidP="00EE7047">
      <w:pPr>
        <w:pStyle w:val="Nzev"/>
        <w:spacing w:line="280" w:lineRule="atLeast"/>
        <w:rPr>
          <w:rFonts w:ascii="Calibri" w:hAnsi="Calibri"/>
          <w:b w:val="0"/>
          <w:i/>
          <w:sz w:val="20"/>
        </w:rPr>
      </w:pPr>
      <w:r w:rsidRPr="00270975">
        <w:rPr>
          <w:rFonts w:ascii="Calibri" w:hAnsi="Calibri"/>
          <w:b w:val="0"/>
          <w:i/>
          <w:sz w:val="20"/>
        </w:rPr>
        <w:t xml:space="preserve">s jejichž pomocí bude </w:t>
      </w:r>
      <w:r w:rsidR="00AB36A0">
        <w:rPr>
          <w:rFonts w:ascii="Calibri" w:hAnsi="Calibri"/>
          <w:b w:val="0"/>
          <w:i/>
          <w:sz w:val="20"/>
        </w:rPr>
        <w:t xml:space="preserve">dodavatel </w:t>
      </w:r>
      <w:r w:rsidR="00AB36A0" w:rsidRPr="00270975">
        <w:rPr>
          <w:rFonts w:ascii="Calibri" w:hAnsi="Calibri"/>
          <w:b w:val="0"/>
          <w:i/>
          <w:sz w:val="20"/>
        </w:rPr>
        <w:t>plnit</w:t>
      </w:r>
      <w:r w:rsidRPr="00270975">
        <w:rPr>
          <w:rFonts w:ascii="Calibri" w:hAnsi="Calibri"/>
          <w:b w:val="0"/>
          <w:i/>
          <w:sz w:val="20"/>
        </w:rPr>
        <w:t xml:space="preserve"> předmět </w:t>
      </w:r>
      <w:r w:rsidR="00AB36A0">
        <w:rPr>
          <w:rFonts w:ascii="Calibri" w:hAnsi="Calibri"/>
          <w:b w:val="0"/>
          <w:i/>
          <w:sz w:val="20"/>
        </w:rPr>
        <w:t xml:space="preserve">veřejné </w:t>
      </w:r>
      <w:r w:rsidRPr="00270975">
        <w:rPr>
          <w:rFonts w:ascii="Calibri" w:hAnsi="Calibri"/>
          <w:b w:val="0"/>
          <w:i/>
          <w:sz w:val="20"/>
        </w:rPr>
        <w:t xml:space="preserve">zakázky </w:t>
      </w:r>
    </w:p>
    <w:p w:rsidR="00EE7047" w:rsidRDefault="00EE7047" w:rsidP="00EE7047">
      <w:pPr>
        <w:pStyle w:val="Bezmezer"/>
        <w:jc w:val="center"/>
        <w:rPr>
          <w:rFonts w:ascii="Calibri" w:hAnsi="Calibri"/>
          <w:b/>
          <w:bCs/>
          <w:color w:val="2F5496"/>
          <w:szCs w:val="40"/>
        </w:rPr>
      </w:pPr>
    </w:p>
    <w:p w:rsidR="00863D94" w:rsidRPr="00393F45" w:rsidRDefault="00834643" w:rsidP="00863D94">
      <w:pPr>
        <w:pStyle w:val="Bezmezer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bCs/>
          <w:sz w:val="28"/>
          <w:szCs w:val="20"/>
        </w:rPr>
        <w:t xml:space="preserve">MODERNIZACE PEČOVATELSKÉ SLUŽBY V MZSS KARLOVY VARY – </w:t>
      </w:r>
      <w:r w:rsidR="00E34C5B">
        <w:rPr>
          <w:rFonts w:ascii="Calibri Light" w:hAnsi="Calibri Light"/>
          <w:b/>
          <w:bCs/>
          <w:sz w:val="28"/>
          <w:szCs w:val="20"/>
        </w:rPr>
        <w:t>STAVEBNÍ ÚPRAVY ZÁZEMÍ P</w:t>
      </w:r>
      <w:r w:rsidR="00384647">
        <w:rPr>
          <w:rFonts w:ascii="Calibri Light" w:hAnsi="Calibri Light"/>
          <w:b/>
          <w:bCs/>
          <w:sz w:val="28"/>
          <w:szCs w:val="20"/>
        </w:rPr>
        <w:t>RO PEČOVATEL</w:t>
      </w:r>
      <w:r w:rsidR="00E34C5B">
        <w:rPr>
          <w:rFonts w:ascii="Calibri Light" w:hAnsi="Calibri Light"/>
          <w:b/>
          <w:bCs/>
          <w:sz w:val="28"/>
          <w:szCs w:val="20"/>
        </w:rPr>
        <w:t>K</w:t>
      </w:r>
      <w:r w:rsidR="00384647">
        <w:rPr>
          <w:rFonts w:ascii="Calibri Light" w:hAnsi="Calibri Light"/>
          <w:b/>
          <w:bCs/>
          <w:sz w:val="28"/>
          <w:szCs w:val="20"/>
        </w:rPr>
        <w:t>Y</w:t>
      </w:r>
      <w:bookmarkStart w:id="0" w:name="_GoBack"/>
      <w:bookmarkEnd w:id="0"/>
      <w:r w:rsidR="00854FEF">
        <w:rPr>
          <w:rFonts w:ascii="Calibri Light" w:hAnsi="Calibri Light"/>
          <w:b/>
          <w:bCs/>
          <w:sz w:val="28"/>
          <w:szCs w:val="20"/>
        </w:rPr>
        <w:t>“</w:t>
      </w:r>
    </w:p>
    <w:p w:rsidR="00EE7047" w:rsidRPr="00EE7047" w:rsidRDefault="00EE7047" w:rsidP="00EE7047">
      <w:pPr>
        <w:pStyle w:val="Podtitul"/>
        <w:rPr>
          <w:lang w:eastAsia="ar-SA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  <w:gridCol w:w="2160"/>
        <w:gridCol w:w="1620"/>
      </w:tblGrid>
      <w:tr w:rsidR="001A6B6B" w:rsidRPr="00B0052F" w:rsidTr="00AB36A0">
        <w:trPr>
          <w:trHeight w:val="5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Popis části veřejné zakázky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2F7" w:rsidRPr="00AB36A0" w:rsidRDefault="00B0052F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Označení pod</w:t>
            </w:r>
            <w:r w:rsidR="001A6B6B"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dodavatele </w:t>
            </w:r>
          </w:p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(obchodní firma, IČ)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2F7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Výše finančního plnění v Kč </w:t>
            </w:r>
          </w:p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včetně DPH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Podíl v %</w:t>
            </w: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1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2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3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:rsidTr="009C3D82">
        <w:trPr>
          <w:trHeight w:val="480"/>
          <w:jc w:val="center"/>
        </w:trPr>
        <w:tc>
          <w:tcPr>
            <w:tcW w:w="12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Celkový podíl v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557BB" w:rsidRPr="00B0052F" w:rsidRDefault="001A6B6B" w:rsidP="001A6B6B">
      <w:pPr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bCs/>
          <w:i/>
          <w:iCs/>
          <w:sz w:val="22"/>
          <w:szCs w:val="22"/>
        </w:rPr>
        <w:t>(pozn. dodavatel může doplnit v případě potřeby i další řádky)</w:t>
      </w:r>
    </w:p>
    <w:p w:rsidR="001A6B6B" w:rsidRPr="00B0052F" w:rsidRDefault="001A6B6B" w:rsidP="001A6B6B">
      <w:pPr>
        <w:rPr>
          <w:rFonts w:ascii="Calibri" w:hAnsi="Calibri" w:cs="Arial"/>
          <w:sz w:val="22"/>
          <w:szCs w:val="22"/>
        </w:rPr>
      </w:pPr>
    </w:p>
    <w:p w:rsidR="001A6B6B" w:rsidRPr="00B0052F" w:rsidRDefault="001A6B6B" w:rsidP="00071030">
      <w:pPr>
        <w:jc w:val="center"/>
        <w:rPr>
          <w:rFonts w:ascii="Calibri" w:hAnsi="Calibri" w:cs="Arial"/>
          <w:sz w:val="22"/>
          <w:szCs w:val="22"/>
        </w:rPr>
      </w:pPr>
    </w:p>
    <w:sectPr w:rsidR="001A6B6B" w:rsidRPr="00B0052F" w:rsidSect="000207F6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F4" w:rsidRDefault="00FE3FF4">
      <w:r>
        <w:separator/>
      </w:r>
    </w:p>
  </w:endnote>
  <w:endnote w:type="continuationSeparator" w:id="0">
    <w:p w:rsidR="00FE3FF4" w:rsidRDefault="00FE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0" w:rsidRDefault="00071030" w:rsidP="00071030">
    <w:pPr>
      <w:pStyle w:val="Zpat"/>
      <w:rPr>
        <w:rFonts w:ascii="Calibri Light" w:hAnsi="Calibri Light"/>
      </w:rPr>
    </w:pPr>
    <w:r>
      <w:rPr>
        <w:rFonts w:ascii="Calibri Light" w:hAnsi="Calibri Light"/>
      </w:rPr>
      <w:tab/>
    </w:r>
  </w:p>
  <w:p w:rsidR="00EE7047" w:rsidRPr="00471357" w:rsidRDefault="00EE7047" w:rsidP="00071030">
    <w:pPr>
      <w:pStyle w:val="Zpat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F4" w:rsidRDefault="00FE3FF4">
      <w:r>
        <w:separator/>
      </w:r>
    </w:p>
  </w:footnote>
  <w:footnote w:type="continuationSeparator" w:id="0">
    <w:p w:rsidR="00FE3FF4" w:rsidRDefault="00FE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90" w:rsidRPr="00AB36A0" w:rsidRDefault="009D0390" w:rsidP="00AB36A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207F6"/>
    <w:rsid w:val="00071030"/>
    <w:rsid w:val="000723ED"/>
    <w:rsid w:val="00081E17"/>
    <w:rsid w:val="000E632D"/>
    <w:rsid w:val="000F397D"/>
    <w:rsid w:val="001032E7"/>
    <w:rsid w:val="00122524"/>
    <w:rsid w:val="001557BB"/>
    <w:rsid w:val="001824A2"/>
    <w:rsid w:val="00195DB7"/>
    <w:rsid w:val="001A6B6B"/>
    <w:rsid w:val="001C6B5D"/>
    <w:rsid w:val="001F418A"/>
    <w:rsid w:val="00212BC1"/>
    <w:rsid w:val="0021311C"/>
    <w:rsid w:val="00226B0A"/>
    <w:rsid w:val="002459AE"/>
    <w:rsid w:val="00247505"/>
    <w:rsid w:val="0025423B"/>
    <w:rsid w:val="002A5577"/>
    <w:rsid w:val="002B63DE"/>
    <w:rsid w:val="002C2B55"/>
    <w:rsid w:val="002C550E"/>
    <w:rsid w:val="002D530A"/>
    <w:rsid w:val="0035201C"/>
    <w:rsid w:val="00376E9B"/>
    <w:rsid w:val="00384647"/>
    <w:rsid w:val="00393F45"/>
    <w:rsid w:val="003B468C"/>
    <w:rsid w:val="004419A6"/>
    <w:rsid w:val="00471357"/>
    <w:rsid w:val="004B52F7"/>
    <w:rsid w:val="004B7524"/>
    <w:rsid w:val="004C582F"/>
    <w:rsid w:val="005D3529"/>
    <w:rsid w:val="005D4BA5"/>
    <w:rsid w:val="0061243B"/>
    <w:rsid w:val="00616A69"/>
    <w:rsid w:val="0064729E"/>
    <w:rsid w:val="00687466"/>
    <w:rsid w:val="006876D4"/>
    <w:rsid w:val="006A6649"/>
    <w:rsid w:val="006D0E9B"/>
    <w:rsid w:val="006F2C41"/>
    <w:rsid w:val="00755440"/>
    <w:rsid w:val="00774B44"/>
    <w:rsid w:val="00775C42"/>
    <w:rsid w:val="007960D3"/>
    <w:rsid w:val="0079709D"/>
    <w:rsid w:val="007C08F6"/>
    <w:rsid w:val="007D4550"/>
    <w:rsid w:val="007D6AE3"/>
    <w:rsid w:val="00834643"/>
    <w:rsid w:val="00854FEF"/>
    <w:rsid w:val="00863D94"/>
    <w:rsid w:val="008A2E31"/>
    <w:rsid w:val="008B3994"/>
    <w:rsid w:val="00923C5A"/>
    <w:rsid w:val="00931D65"/>
    <w:rsid w:val="00985336"/>
    <w:rsid w:val="009902A4"/>
    <w:rsid w:val="009C3D82"/>
    <w:rsid w:val="009D0390"/>
    <w:rsid w:val="009D7094"/>
    <w:rsid w:val="009F26F6"/>
    <w:rsid w:val="00A63251"/>
    <w:rsid w:val="00A815F6"/>
    <w:rsid w:val="00AB36A0"/>
    <w:rsid w:val="00AC61A5"/>
    <w:rsid w:val="00AF5DE8"/>
    <w:rsid w:val="00B0052F"/>
    <w:rsid w:val="00B237DA"/>
    <w:rsid w:val="00B556AF"/>
    <w:rsid w:val="00BA3B4D"/>
    <w:rsid w:val="00C20991"/>
    <w:rsid w:val="00C97F3C"/>
    <w:rsid w:val="00CA2E83"/>
    <w:rsid w:val="00CC74B3"/>
    <w:rsid w:val="00CE1856"/>
    <w:rsid w:val="00CF6BFF"/>
    <w:rsid w:val="00D179B9"/>
    <w:rsid w:val="00D4073A"/>
    <w:rsid w:val="00D40D17"/>
    <w:rsid w:val="00D62913"/>
    <w:rsid w:val="00D62ABA"/>
    <w:rsid w:val="00D67B92"/>
    <w:rsid w:val="00D747F8"/>
    <w:rsid w:val="00DF19CB"/>
    <w:rsid w:val="00E00238"/>
    <w:rsid w:val="00E218D6"/>
    <w:rsid w:val="00E34C5B"/>
    <w:rsid w:val="00E938B6"/>
    <w:rsid w:val="00E938C0"/>
    <w:rsid w:val="00EB79D2"/>
    <w:rsid w:val="00EB7E45"/>
    <w:rsid w:val="00EE7047"/>
    <w:rsid w:val="00F93B88"/>
    <w:rsid w:val="00FD2BAD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8B019-3DC6-4407-AA35-234775A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EE7047"/>
    <w:pPr>
      <w:keepNext/>
      <w:suppressAutoHyphens/>
      <w:autoSpaceDE w:val="0"/>
      <w:spacing w:line="264" w:lineRule="auto"/>
      <w:jc w:val="center"/>
      <w:outlineLvl w:val="0"/>
    </w:pPr>
    <w:rPr>
      <w:rFonts w:ascii="Times New Roman" w:hAnsi="Times New Roman"/>
      <w:b/>
      <w:bCs/>
      <w:sz w:val="66"/>
      <w:szCs w:val="6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E7047"/>
    <w:rPr>
      <w:b/>
      <w:bCs/>
      <w:sz w:val="66"/>
      <w:szCs w:val="66"/>
      <w:lang w:eastAsia="ar-SA"/>
    </w:rPr>
  </w:style>
  <w:style w:type="paragraph" w:styleId="Nzev">
    <w:name w:val="Title"/>
    <w:basedOn w:val="Normln"/>
    <w:next w:val="Podtitul"/>
    <w:link w:val="NzevChar"/>
    <w:qFormat/>
    <w:rsid w:val="00EE7047"/>
    <w:pPr>
      <w:suppressAutoHyphens/>
      <w:autoSpaceDE w:val="0"/>
      <w:spacing w:line="360" w:lineRule="auto"/>
      <w:jc w:val="center"/>
    </w:pPr>
    <w:rPr>
      <w:rFonts w:ascii="Arial" w:hAnsi="Arial"/>
      <w:b/>
      <w:color w:val="000000"/>
      <w:sz w:val="24"/>
      <w:szCs w:val="20"/>
      <w:lang w:eastAsia="ar-SA"/>
    </w:rPr>
  </w:style>
  <w:style w:type="character" w:customStyle="1" w:styleId="NzevChar">
    <w:name w:val="Název Char"/>
    <w:link w:val="Nzev"/>
    <w:rsid w:val="00EE7047"/>
    <w:rPr>
      <w:rFonts w:ascii="Arial" w:hAnsi="Arial"/>
      <w:b/>
      <w:color w:val="000000"/>
      <w:sz w:val="24"/>
      <w:lang w:eastAsia="ar-SA"/>
    </w:rPr>
  </w:style>
  <w:style w:type="paragraph" w:styleId="Bezmezer">
    <w:name w:val="No Spacing"/>
    <w:link w:val="BezmezerChar"/>
    <w:uiPriority w:val="1"/>
    <w:qFormat/>
    <w:rsid w:val="00EE704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EE7047"/>
    <w:rPr>
      <w:rFonts w:ascii="Arial" w:hAnsi="Arial" w:cs="Arial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E7047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itulChar">
    <w:name w:val="Podtitul Char"/>
    <w:link w:val="Podtitul"/>
    <w:rsid w:val="00EE704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Gorduličová Janka, Mgr.</dc:creator>
  <cp:keywords/>
  <cp:lastModifiedBy>Zdeňka Michlová</cp:lastModifiedBy>
  <cp:revision>4</cp:revision>
  <dcterms:created xsi:type="dcterms:W3CDTF">2022-12-31T13:28:00Z</dcterms:created>
  <dcterms:modified xsi:type="dcterms:W3CDTF">2022-12-31T13:28:00Z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