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76209" w14:textId="2B873C70" w:rsidR="00545CDC" w:rsidRDefault="00545CDC" w:rsidP="00545CDC">
      <w:pPr>
        <w:jc w:val="both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ZL č. 9 – Odpočet prací převedených do zakázky „Rekonstrukce střechy“</w:t>
      </w:r>
    </w:p>
    <w:p w14:paraId="66B8A8EB" w14:textId="77777777" w:rsidR="00545CDC" w:rsidRDefault="00545CDC" w:rsidP="00545CDC">
      <w:pPr>
        <w:jc w:val="both"/>
        <w:rPr>
          <w:sz w:val="24"/>
          <w:szCs w:val="24"/>
          <w:lang w:eastAsia="en-US"/>
        </w:rPr>
      </w:pPr>
    </w:p>
    <w:p w14:paraId="55351B4F" w14:textId="77777777" w:rsidR="00545CDC" w:rsidRDefault="00545CDC" w:rsidP="00545CDC">
      <w:pPr>
        <w:jc w:val="both"/>
        <w:rPr>
          <w:sz w:val="24"/>
          <w:szCs w:val="24"/>
        </w:rPr>
      </w:pPr>
      <w:r>
        <w:rPr>
          <w:sz w:val="24"/>
          <w:szCs w:val="24"/>
        </w:rPr>
        <w:t>Z důvodu zjištěného havarijního stavu střešní konstrukce byla zakázka „ZŠ a ZUŠ Šmeralova – půdní vestavba odborné učebny“ pozastavena a práce zasahující do střešní konstrukce bylo nutné převést do zakázky „ZŠ a ZUŠ Šmeralova – rekonstrukce střechy“.</w:t>
      </w:r>
    </w:p>
    <w:p w14:paraId="71657AAA" w14:textId="77777777" w:rsidR="00545CDC" w:rsidRDefault="00545CDC" w:rsidP="00545CDC">
      <w:pPr>
        <w:jc w:val="both"/>
        <w:rPr>
          <w:sz w:val="24"/>
          <w:szCs w:val="24"/>
        </w:rPr>
      </w:pPr>
      <w:r>
        <w:rPr>
          <w:sz w:val="24"/>
          <w:szCs w:val="24"/>
        </w:rPr>
        <w:t>Jedná se o montáž střešních oken, světlovodů.</w:t>
      </w:r>
    </w:p>
    <w:p w14:paraId="5D1FCB36" w14:textId="77777777" w:rsidR="00545CDC" w:rsidRDefault="00545CDC" w:rsidP="00545CDC">
      <w:pPr>
        <w:jc w:val="both"/>
        <w:rPr>
          <w:sz w:val="24"/>
          <w:szCs w:val="24"/>
        </w:rPr>
      </w:pPr>
    </w:p>
    <w:p w14:paraId="27C3AF69" w14:textId="77777777" w:rsidR="00545CDC" w:rsidRDefault="00545CDC" w:rsidP="00545CD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ZL č. 10 – Další stavební úpravy </w:t>
      </w:r>
    </w:p>
    <w:p w14:paraId="192D0BFD" w14:textId="77777777" w:rsidR="00545CDC" w:rsidRDefault="00545CDC" w:rsidP="00545CDC">
      <w:pPr>
        <w:jc w:val="both"/>
        <w:rPr>
          <w:sz w:val="24"/>
          <w:szCs w:val="24"/>
        </w:rPr>
      </w:pPr>
    </w:p>
    <w:p w14:paraId="7031AF44" w14:textId="77777777" w:rsidR="00545CDC" w:rsidRDefault="00545CDC" w:rsidP="00545CD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 průběhu realizace stavebních prací došlo ke změnám technického řešení, a to v případě některých příček, kde byly dle PD pórobetonové tvárnice, nově použity sádrokartonové konstrukce (SDK), změna v provedení revizních dvířek, kde byla v PD protipožární, nově bez požární odolnosti – posun požárního rozhraní, přemístění půdních schůdků, které byly v PD u věžiček s požární odolností, nově v prostorech skladů nad aulou, již bez požární odolnosti. Změna povrchové úpravy vnitřních stěn, v PD mnichovská, nově štuková omítka.</w:t>
      </w:r>
    </w:p>
    <w:p w14:paraId="3D1DB30C" w14:textId="77777777" w:rsidR="00545CDC" w:rsidRDefault="00545CDC" w:rsidP="00545CDC">
      <w:pPr>
        <w:jc w:val="both"/>
        <w:rPr>
          <w:sz w:val="24"/>
          <w:szCs w:val="24"/>
        </w:rPr>
      </w:pPr>
    </w:p>
    <w:p w14:paraId="376AAA34" w14:textId="77777777" w:rsidR="00545CDC" w:rsidRDefault="00545CDC" w:rsidP="00545CD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ZL č. 11 – Stavební úpravy chráněná úniková cesta </w:t>
      </w:r>
    </w:p>
    <w:p w14:paraId="12105460" w14:textId="77777777" w:rsidR="00545CDC" w:rsidRDefault="00545CDC" w:rsidP="00545CDC">
      <w:pPr>
        <w:jc w:val="both"/>
        <w:rPr>
          <w:sz w:val="24"/>
          <w:szCs w:val="24"/>
        </w:rPr>
      </w:pPr>
    </w:p>
    <w:p w14:paraId="1781A54B" w14:textId="77777777" w:rsidR="00545CDC" w:rsidRDefault="00545CDC" w:rsidP="00545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Projektová dokumentace navrhovala úpravy v chráněných únikových cestách (CHÚC). Při realizaci zakázky byly zjištěny stavební úpravy </w:t>
      </w:r>
      <w:proofErr w:type="gramStart"/>
      <w:r>
        <w:rPr>
          <w:sz w:val="24"/>
          <w:szCs w:val="24"/>
        </w:rPr>
        <w:t>podhledu v 1.PP</w:t>
      </w:r>
      <w:proofErr w:type="gramEnd"/>
      <w:r>
        <w:rPr>
          <w:sz w:val="24"/>
          <w:szCs w:val="24"/>
        </w:rPr>
        <w:t xml:space="preserve"> bez požární odolnosti. Současně byly zjištěny další provedení odporující požadavkům na CHÚC. Z tohoto důvodu bylo doplněno požárně bezpečnostní řešení a požadované stavební úpravy byly provedeny.</w:t>
      </w:r>
    </w:p>
    <w:p w14:paraId="63AEED7C" w14:textId="77777777" w:rsidR="00545CDC" w:rsidRDefault="00545CDC" w:rsidP="00545CDC">
      <w:pPr>
        <w:jc w:val="both"/>
        <w:rPr>
          <w:sz w:val="24"/>
          <w:szCs w:val="24"/>
        </w:rPr>
      </w:pPr>
    </w:p>
    <w:p w14:paraId="48D99393" w14:textId="77777777" w:rsidR="00545CDC" w:rsidRDefault="00545CDC" w:rsidP="00545CD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ZL č. 12 – Změna provedení sociálních zařízení</w:t>
      </w:r>
    </w:p>
    <w:p w14:paraId="5DFF4CF6" w14:textId="77777777" w:rsidR="00545CDC" w:rsidRDefault="00545CDC" w:rsidP="00545CDC">
      <w:pPr>
        <w:jc w:val="both"/>
        <w:rPr>
          <w:sz w:val="24"/>
          <w:szCs w:val="24"/>
        </w:rPr>
      </w:pPr>
    </w:p>
    <w:p w14:paraId="26385C0D" w14:textId="77777777" w:rsidR="00545CDC" w:rsidRDefault="00545CDC" w:rsidP="00545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Dle projektové dokumentace měly být provedeny příčky mezi jednotlivými </w:t>
      </w:r>
      <w:proofErr w:type="gramStart"/>
      <w:r>
        <w:rPr>
          <w:sz w:val="24"/>
          <w:szCs w:val="24"/>
        </w:rPr>
        <w:t>toalety z SDK</w:t>
      </w:r>
      <w:proofErr w:type="gramEnd"/>
      <w:r>
        <w:rPr>
          <w:sz w:val="24"/>
          <w:szCs w:val="24"/>
        </w:rPr>
        <w:t xml:space="preserve"> a osazeny ocelovými zárubněmi s dřevěnými dveřmi. Při realizaci bylo zjištěno komplikované osazení ocelových zárubní jak z hlediska skutečných rozměrů WC kabin, tak i způsobu ukotvení ocelových SDK zárubní k obvodové zdi z pórobetonových tvárnic. Z tohoto důvodu bylo přistoupeno ke změně provedení příček. Zvoleny byly sanitární laminátové příčky včetně dveří. </w:t>
      </w:r>
    </w:p>
    <w:p w14:paraId="5B301AAA" w14:textId="77777777" w:rsidR="00545CDC" w:rsidRDefault="00545CDC" w:rsidP="00545CDC">
      <w:pPr>
        <w:jc w:val="both"/>
        <w:rPr>
          <w:sz w:val="24"/>
          <w:szCs w:val="24"/>
        </w:rPr>
      </w:pPr>
    </w:p>
    <w:p w14:paraId="5F7BD195" w14:textId="77777777" w:rsidR="00545CDC" w:rsidRDefault="00545CDC" w:rsidP="00545CD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ZL č. 13 – Změny v provedení slaboproudých instalací</w:t>
      </w:r>
    </w:p>
    <w:p w14:paraId="2C243B90" w14:textId="77777777" w:rsidR="00545CDC" w:rsidRDefault="00545CDC" w:rsidP="00545CDC">
      <w:pPr>
        <w:jc w:val="both"/>
        <w:rPr>
          <w:sz w:val="24"/>
          <w:szCs w:val="24"/>
        </w:rPr>
      </w:pPr>
      <w:r>
        <w:rPr>
          <w:sz w:val="24"/>
          <w:szCs w:val="24"/>
        </w:rPr>
        <w:t>Při realizaci slaboproudých rozvodů byla zjištěna skutečnost, že dodávaná rozhlasová ústředna není kompatibilní se stávající rozhlasovou ústřednou a z tohoto důvodu nejdou ústředny propojit. Rozhodnuto o změně řešení, kdy nové rozvody rozhlasu budou svedeny do stávající rozhlasové ústředny. Současně byly vyúčtovány některé práce dle skutečného provedení.</w:t>
      </w:r>
    </w:p>
    <w:p w14:paraId="050DD583" w14:textId="77777777" w:rsidR="00545CDC" w:rsidRDefault="00545CDC" w:rsidP="00545CDC">
      <w:pPr>
        <w:jc w:val="both"/>
        <w:rPr>
          <w:sz w:val="24"/>
          <w:szCs w:val="24"/>
        </w:rPr>
      </w:pPr>
    </w:p>
    <w:p w14:paraId="7EC4C007" w14:textId="77777777" w:rsidR="00545CDC" w:rsidRDefault="00545CDC" w:rsidP="00545CD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ZL č. 14  - Změny v provedení silnoproudých instalací </w:t>
      </w:r>
    </w:p>
    <w:p w14:paraId="5D07CAA5" w14:textId="77777777" w:rsidR="00545CDC" w:rsidRDefault="00545CDC" w:rsidP="00545CDC">
      <w:pPr>
        <w:jc w:val="both"/>
        <w:rPr>
          <w:sz w:val="24"/>
          <w:szCs w:val="24"/>
        </w:rPr>
      </w:pPr>
    </w:p>
    <w:p w14:paraId="0EF610C2" w14:textId="77777777" w:rsidR="00545CDC" w:rsidRDefault="00545CDC" w:rsidP="00545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Změny v provedení silnoproudých rozvodů byly způsobené zmenšením </w:t>
      </w:r>
      <w:proofErr w:type="spellStart"/>
      <w:r>
        <w:rPr>
          <w:sz w:val="24"/>
          <w:szCs w:val="24"/>
        </w:rPr>
        <w:t>tlouštky</w:t>
      </w:r>
      <w:proofErr w:type="spellEnd"/>
      <w:r>
        <w:rPr>
          <w:sz w:val="24"/>
          <w:szCs w:val="24"/>
        </w:rPr>
        <w:t xml:space="preserve"> betonové podlahy, kam měly být umístěny podlahové zásuvky. Z tohoto důvodu byla provedena změna projektové dokumentace a jednotlivé zásuvky byly nově navrženy do obvodových stěn jednotlivých místností a opláštění trámů střešní konstrukce. </w:t>
      </w:r>
    </w:p>
    <w:p w14:paraId="10ED9CC6" w14:textId="77777777" w:rsidR="00545CDC" w:rsidRDefault="00545CDC" w:rsidP="00545CDC">
      <w:pPr>
        <w:jc w:val="both"/>
        <w:rPr>
          <w:sz w:val="24"/>
          <w:szCs w:val="24"/>
        </w:rPr>
      </w:pPr>
    </w:p>
    <w:p w14:paraId="06A4178C" w14:textId="77777777" w:rsidR="00545CDC" w:rsidRDefault="00545CDC" w:rsidP="00545CD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ZL č. 15 – Stavební práce </w:t>
      </w:r>
    </w:p>
    <w:p w14:paraId="60281180" w14:textId="77777777" w:rsidR="00545CDC" w:rsidRDefault="00545CDC" w:rsidP="00545CDC">
      <w:pPr>
        <w:jc w:val="both"/>
        <w:rPr>
          <w:sz w:val="24"/>
          <w:szCs w:val="24"/>
        </w:rPr>
      </w:pPr>
    </w:p>
    <w:p w14:paraId="7C344BD0" w14:textId="77777777" w:rsidR="00545CDC" w:rsidRDefault="00545CDC" w:rsidP="00545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Jedná se o stavební práce, které nebyly součástí PD, ale jejich provedení bylo nezbytné pro dokončení stavby. Jedná se např. o zateplení podlahy věžiček, doplnění tepelné izolace příček souvisejících s věžičkami. Dále zateplení skladů nad aulou, které jsou přes dveře do chodby ve </w:t>
      </w:r>
      <w:r>
        <w:rPr>
          <w:sz w:val="24"/>
          <w:szCs w:val="24"/>
        </w:rPr>
        <w:lastRenderedPageBreak/>
        <w:t>styku s vytápěnými vnitřními prostory, doplnění odvětrání výtahové šachty, povrchové úpravy vstupního schodiště do 4.NP.</w:t>
      </w:r>
    </w:p>
    <w:p w14:paraId="7D4D757A" w14:textId="77777777" w:rsidR="00545CDC" w:rsidRDefault="00545CDC" w:rsidP="00545CDC">
      <w:pPr>
        <w:jc w:val="both"/>
        <w:rPr>
          <w:sz w:val="24"/>
          <w:szCs w:val="24"/>
        </w:rPr>
      </w:pPr>
    </w:p>
    <w:p w14:paraId="1FA0C089" w14:textId="77777777" w:rsidR="00545CDC" w:rsidRDefault="00545CDC" w:rsidP="00545CD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ZL č. 16 – Stavební práce </w:t>
      </w:r>
    </w:p>
    <w:p w14:paraId="7506FAF1" w14:textId="77777777" w:rsidR="00545CDC" w:rsidRDefault="00545CDC" w:rsidP="00545CDC">
      <w:pPr>
        <w:jc w:val="both"/>
        <w:rPr>
          <w:sz w:val="24"/>
          <w:szCs w:val="24"/>
        </w:rPr>
      </w:pPr>
    </w:p>
    <w:p w14:paraId="27D5F214" w14:textId="77777777" w:rsidR="00545CDC" w:rsidRDefault="00545CDC" w:rsidP="00545CD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Tyto stavební práce zahrnují změnu provedení - změna pozice dřezu v učebně 4.05, změna provedení vstupu do skladů nad aulou, zrušení vnějších okenních rolet (provozovatel nepožaduje), změna provedení části podlahy ve skladu 4.26,  změna v přesunu klimatizací dle skutečného provedení.</w:t>
      </w:r>
    </w:p>
    <w:p w14:paraId="52C5329F" w14:textId="7233DC18" w:rsidR="00DD4459" w:rsidRDefault="00DD4459" w:rsidP="00DD4459">
      <w:pPr>
        <w:pStyle w:val="MMKVnormal"/>
        <w:spacing w:before="0"/>
        <w:rPr>
          <w:sz w:val="16"/>
          <w:szCs w:val="16"/>
        </w:rPr>
      </w:pPr>
    </w:p>
    <w:sectPr w:rsidR="00DD4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B7CC5"/>
    <w:multiLevelType w:val="hybridMultilevel"/>
    <w:tmpl w:val="1A5CB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F534A"/>
    <w:multiLevelType w:val="hybridMultilevel"/>
    <w:tmpl w:val="F968B09A"/>
    <w:lvl w:ilvl="0" w:tplc="3B42D0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7530C"/>
    <w:multiLevelType w:val="hybridMultilevel"/>
    <w:tmpl w:val="9AECECA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2EC7"/>
    <w:multiLevelType w:val="hybridMultilevel"/>
    <w:tmpl w:val="80D4DE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971E3"/>
    <w:multiLevelType w:val="hybridMultilevel"/>
    <w:tmpl w:val="A19EB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CD"/>
    <w:rsid w:val="00013B58"/>
    <w:rsid w:val="00110111"/>
    <w:rsid w:val="00174C63"/>
    <w:rsid w:val="001B6804"/>
    <w:rsid w:val="00233AA0"/>
    <w:rsid w:val="002A313D"/>
    <w:rsid w:val="002E51BD"/>
    <w:rsid w:val="003846C0"/>
    <w:rsid w:val="00545CDC"/>
    <w:rsid w:val="00550A3B"/>
    <w:rsid w:val="006429A3"/>
    <w:rsid w:val="00706D74"/>
    <w:rsid w:val="00716D78"/>
    <w:rsid w:val="00872702"/>
    <w:rsid w:val="008D7030"/>
    <w:rsid w:val="009328C0"/>
    <w:rsid w:val="0093794C"/>
    <w:rsid w:val="00A744FA"/>
    <w:rsid w:val="00AA2DB7"/>
    <w:rsid w:val="00AF440A"/>
    <w:rsid w:val="00B0681C"/>
    <w:rsid w:val="00CC405C"/>
    <w:rsid w:val="00D72E91"/>
    <w:rsid w:val="00DD4459"/>
    <w:rsid w:val="00DE10E1"/>
    <w:rsid w:val="00E60C47"/>
    <w:rsid w:val="00E9715D"/>
    <w:rsid w:val="00E97756"/>
    <w:rsid w:val="00ED0E1A"/>
    <w:rsid w:val="00FB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EA68"/>
  <w15:chartTrackingRefBased/>
  <w15:docId w15:val="{D4391914-948D-4725-B08B-4644260D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0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ln"/>
    <w:semiHidden/>
    <w:rsid w:val="00FB00CD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CharCharCharCharCharCharCharCharCharCharCharCharCharCharCharChar1CharCharCharCharCharChar">
    <w:name w:val="Char Char Char Char Char Char Char Char Char Char Char Char Char Char Char Char Char Char1 Char Char Char Char Char Char"/>
    <w:basedOn w:val="Normln"/>
    <w:semiHidden/>
    <w:rsid w:val="00FB00CD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MMKVnormal">
    <w:name w:val="MMKV_normal"/>
    <w:basedOn w:val="Normln"/>
    <w:qFormat/>
    <w:rsid w:val="00AA2DB7"/>
    <w:pPr>
      <w:spacing w:before="120"/>
    </w:pPr>
    <w:rPr>
      <w:rFonts w:eastAsia="Calibri"/>
      <w:sz w:val="24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9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94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5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Riedl Daniel</dc:creator>
  <cp:keywords/>
  <dc:description/>
  <cp:lastModifiedBy>Riedl Daniel</cp:lastModifiedBy>
  <cp:revision>4</cp:revision>
  <cp:lastPrinted>2025-12-08T07:51:00Z</cp:lastPrinted>
  <dcterms:created xsi:type="dcterms:W3CDTF">2025-12-08T07:52:00Z</dcterms:created>
  <dcterms:modified xsi:type="dcterms:W3CDTF">2025-12-09T07:30:00Z</dcterms:modified>
</cp:coreProperties>
</file>