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01A" w:rsidRDefault="009077CB">
      <w:pPr>
        <w:spacing w:after="0" w:line="240" w:lineRule="auto"/>
        <w:jc w:val="center"/>
        <w:rPr>
          <w:rFonts w:ascii="Calibri" w:hAnsi="Calibri" w:cs="Calibri"/>
          <w:sz w:val="36"/>
          <w:szCs w:val="36"/>
        </w:rPr>
      </w:pPr>
      <w:r>
        <w:rPr>
          <w:rFonts w:cs="Calibri"/>
          <w:sz w:val="36"/>
          <w:szCs w:val="36"/>
        </w:rPr>
        <w:t>Kontrolní list pro vyhodnocení sociálního a environmentálního odpovědného zadávání a inovací ve veřejné zakázce</w:t>
      </w:r>
    </w:p>
    <w:p w:rsidR="004E001A" w:rsidRDefault="004E001A">
      <w:pPr>
        <w:spacing w:after="0" w:line="240" w:lineRule="auto"/>
        <w:jc w:val="center"/>
        <w:rPr>
          <w:rFonts w:ascii="Calibri" w:hAnsi="Calibri" w:cs="Calibri"/>
          <w:sz w:val="36"/>
          <w:szCs w:val="36"/>
        </w:rPr>
      </w:pPr>
    </w:p>
    <w:tbl>
      <w:tblPr>
        <w:tblStyle w:val="Mkatabulky"/>
        <w:tblW w:w="9062" w:type="dxa"/>
        <w:jc w:val="center"/>
        <w:tblLayout w:type="fixed"/>
        <w:tblLook w:val="04A0" w:firstRow="1" w:lastRow="0" w:firstColumn="1" w:lastColumn="0" w:noHBand="0" w:noVBand="1"/>
      </w:tblPr>
      <w:tblGrid>
        <w:gridCol w:w="1412"/>
        <w:gridCol w:w="7650"/>
      </w:tblGrid>
      <w:tr w:rsidR="004E001A">
        <w:trPr>
          <w:trHeight w:val="633"/>
          <w:jc w:val="center"/>
        </w:trPr>
        <w:tc>
          <w:tcPr>
            <w:tcW w:w="1412" w:type="dxa"/>
            <w:vAlign w:val="center"/>
          </w:tcPr>
          <w:p w:rsidR="004E001A" w:rsidRDefault="009077CB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Zadavatel:</w:t>
            </w:r>
          </w:p>
        </w:tc>
        <w:tc>
          <w:tcPr>
            <w:tcW w:w="7649" w:type="dxa"/>
            <w:vAlign w:val="center"/>
          </w:tcPr>
          <w:p w:rsidR="004E001A" w:rsidRDefault="009077CB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Tahoma" w:eastAsia="Calibri" w:hAnsi="Tahoma" w:cs="Tahoma"/>
                <w:b/>
                <w:sz w:val="20"/>
              </w:rPr>
              <w:t>Statutární město Karlovy Vary</w:t>
            </w:r>
          </w:p>
        </w:tc>
      </w:tr>
      <w:tr w:rsidR="004E001A">
        <w:trPr>
          <w:trHeight w:val="557"/>
          <w:jc w:val="center"/>
        </w:trPr>
        <w:tc>
          <w:tcPr>
            <w:tcW w:w="1412" w:type="dxa"/>
            <w:vAlign w:val="center"/>
          </w:tcPr>
          <w:p w:rsidR="004E001A" w:rsidRDefault="009077CB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Název VZ:</w:t>
            </w:r>
          </w:p>
        </w:tc>
        <w:tc>
          <w:tcPr>
            <w:tcW w:w="7649" w:type="dxa"/>
            <w:vAlign w:val="center"/>
          </w:tcPr>
          <w:p w:rsidR="004E001A" w:rsidRPr="009077CB" w:rsidRDefault="009077CB" w:rsidP="009077CB">
            <w:pPr>
              <w:pStyle w:val="Zkladntext"/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0C3795">
              <w:rPr>
                <w:rFonts w:ascii="Tahoma" w:hAnsi="Tahoma" w:cs="Tahoma"/>
                <w:b/>
                <w:color w:val="000000"/>
                <w:szCs w:val="28"/>
              </w:rPr>
              <w:t>MODERNIZACE EPS MULTIFUNKČNÍ A TRÉNINKOVÉ HALY MATTONI ARÉNY</w:t>
            </w:r>
            <w:bookmarkStart w:id="0" w:name="_GoBack"/>
            <w:bookmarkEnd w:id="0"/>
          </w:p>
        </w:tc>
      </w:tr>
    </w:tbl>
    <w:p w:rsidR="004E001A" w:rsidRDefault="004E001A">
      <w:pPr>
        <w:rPr>
          <w:rFonts w:ascii="Calibri" w:hAnsi="Calibri" w:cs="Calibri"/>
        </w:rPr>
      </w:pP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E001A">
        <w:tc>
          <w:tcPr>
            <w:tcW w:w="3020" w:type="dxa"/>
            <w:vAlign w:val="center"/>
          </w:tcPr>
          <w:p w:rsidR="004E001A" w:rsidRDefault="009077CB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-Bold" w:eastAsia="Calibri" w:hAnsi="Calibri-Bold" w:cs="Calibri-Bold"/>
                <w:b/>
                <w:bCs/>
                <w:sz w:val="18"/>
                <w:szCs w:val="18"/>
              </w:rPr>
              <w:t>Aspekty odpovědného veřejného zadávání či inovací, které je možné zohlednit ve veřejné zakázce</w:t>
            </w:r>
          </w:p>
        </w:tc>
        <w:tc>
          <w:tcPr>
            <w:tcW w:w="3021" w:type="dxa"/>
            <w:vAlign w:val="center"/>
          </w:tcPr>
          <w:p w:rsidR="004E001A" w:rsidRDefault="009077CB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-Bold" w:eastAsia="Calibri" w:hAnsi="Calibri-Bold" w:cs="Calibri-Bold"/>
                <w:b/>
                <w:bCs/>
                <w:sz w:val="18"/>
                <w:szCs w:val="18"/>
              </w:rPr>
              <w:t xml:space="preserve">Vyhodnocení možnosti zohlednění OVZ a inovací </w:t>
            </w:r>
            <w:r>
              <w:rPr>
                <w:rFonts w:ascii="Calibri-Bold" w:eastAsia="Calibri" w:hAnsi="Calibri-Bold" w:cs="Calibri-Bold"/>
                <w:b/>
                <w:bCs/>
                <w:sz w:val="18"/>
                <w:szCs w:val="18"/>
              </w:rPr>
              <w:t>(ano/ne/nerelevantní)</w:t>
            </w:r>
          </w:p>
        </w:tc>
        <w:tc>
          <w:tcPr>
            <w:tcW w:w="3021" w:type="dxa"/>
            <w:vAlign w:val="center"/>
          </w:tcPr>
          <w:p w:rsidR="004E001A" w:rsidRDefault="009077CB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-Bold" w:eastAsia="Calibri" w:hAnsi="Calibri-Bold" w:cs="Calibri-Bold"/>
                <w:b/>
                <w:bCs/>
                <w:sz w:val="18"/>
                <w:szCs w:val="18"/>
              </w:rPr>
              <w:t>Jaká opatření budou přijata? Případně proč aspekt OVZ či inovace zadavatel nevyužil?</w:t>
            </w:r>
          </w:p>
        </w:tc>
      </w:tr>
      <w:tr w:rsidR="004E001A">
        <w:tc>
          <w:tcPr>
            <w:tcW w:w="3020" w:type="dxa"/>
          </w:tcPr>
          <w:p w:rsidR="004E001A" w:rsidRDefault="009077C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Calibri"/>
                <w:sz w:val="18"/>
                <w:szCs w:val="18"/>
              </w:rPr>
              <w:t>Mohou při plnění veřejné zakázky získat práci osoby znevýhodněné na trhu práce?</w:t>
            </w:r>
          </w:p>
        </w:tc>
        <w:tc>
          <w:tcPr>
            <w:tcW w:w="3021" w:type="dxa"/>
            <w:vAlign w:val="center"/>
          </w:tcPr>
          <w:p w:rsidR="004E001A" w:rsidRDefault="009077CB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ANO</w:t>
            </w:r>
          </w:p>
        </w:tc>
        <w:tc>
          <w:tcPr>
            <w:tcW w:w="3021" w:type="dxa"/>
            <w:vAlign w:val="center"/>
          </w:tcPr>
          <w:p w:rsidR="004E001A" w:rsidRDefault="009077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Zadavatel v rámci smluvních podmínek klade důraz na dodržování p</w:t>
            </w:r>
            <w:r>
              <w:rPr>
                <w:rFonts w:eastAsia="Calibri"/>
                <w:sz w:val="18"/>
                <w:szCs w:val="18"/>
              </w:rPr>
              <w:t>racovně právních předpisů</w:t>
            </w:r>
          </w:p>
        </w:tc>
      </w:tr>
      <w:tr w:rsidR="004E001A">
        <w:tc>
          <w:tcPr>
            <w:tcW w:w="3020" w:type="dxa"/>
          </w:tcPr>
          <w:p w:rsidR="004E001A" w:rsidRDefault="009077C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Calibri"/>
                <w:sz w:val="18"/>
                <w:szCs w:val="18"/>
              </w:rPr>
              <w:t>Mohou při plnění veřejné zakázky noví zaměstnanci, zejména znevýhodnění na trhu práce, získat nebo si zvýšit kvalifikaci? Je možné v rámci plnění veřejné zakázky uspořádat exkurze pro školy nebo veřejnost?</w:t>
            </w:r>
          </w:p>
        </w:tc>
        <w:tc>
          <w:tcPr>
            <w:tcW w:w="3021" w:type="dxa"/>
            <w:vAlign w:val="center"/>
          </w:tcPr>
          <w:p w:rsidR="004E001A" w:rsidRDefault="009077CB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NE</w:t>
            </w:r>
          </w:p>
        </w:tc>
        <w:tc>
          <w:tcPr>
            <w:tcW w:w="3021" w:type="dxa"/>
            <w:vAlign w:val="center"/>
          </w:tcPr>
          <w:p w:rsidR="004E001A" w:rsidRDefault="009077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Předmět veřejné zaká</w:t>
            </w:r>
            <w:r>
              <w:rPr>
                <w:rFonts w:eastAsia="Calibri"/>
                <w:sz w:val="18"/>
                <w:szCs w:val="18"/>
              </w:rPr>
              <w:t xml:space="preserve">zky není způsobilý osobám znevýhodněným na trhu práce získat nebo si zvýšit kvalifikaci. Rovněž není možné v rámci plnění veřejné zakázky pořádat exkurze pro školy nebo veřejnost. </w:t>
            </w:r>
          </w:p>
        </w:tc>
      </w:tr>
      <w:tr w:rsidR="004E001A">
        <w:tc>
          <w:tcPr>
            <w:tcW w:w="3020" w:type="dxa"/>
          </w:tcPr>
          <w:p w:rsidR="004E001A" w:rsidRDefault="009077C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Calibri"/>
                <w:sz w:val="18"/>
                <w:szCs w:val="18"/>
              </w:rPr>
              <w:t>Existuje zvýšené riziko, že při plnění veřejné zakázky bude docházet k por</w:t>
            </w:r>
            <w:r>
              <w:rPr>
                <w:rFonts w:eastAsia="Calibri" w:cs="Calibri"/>
                <w:sz w:val="18"/>
                <w:szCs w:val="18"/>
              </w:rPr>
              <w:t>ušování zákonného standardu pracovních podmínek dle zákoníku práce, právních předpisů v oblasti zaměstnanosti a BOZP? Případně je relevantní v rámci veřejné zakázky hodnotit lepší pracovní podmínky osob podílejících se na plnění, nad rámec zákonného standa</w:t>
            </w:r>
            <w:r>
              <w:rPr>
                <w:rFonts w:eastAsia="Calibri" w:cs="Calibri"/>
                <w:sz w:val="18"/>
                <w:szCs w:val="18"/>
              </w:rPr>
              <w:t>rdu pracovních podmínek?</w:t>
            </w:r>
          </w:p>
        </w:tc>
        <w:tc>
          <w:tcPr>
            <w:tcW w:w="3021" w:type="dxa"/>
            <w:vAlign w:val="center"/>
          </w:tcPr>
          <w:p w:rsidR="004E001A" w:rsidRDefault="009077CB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ANO</w:t>
            </w:r>
          </w:p>
        </w:tc>
        <w:tc>
          <w:tcPr>
            <w:tcW w:w="3021" w:type="dxa"/>
            <w:vAlign w:val="center"/>
          </w:tcPr>
          <w:p w:rsidR="004E001A" w:rsidRDefault="009077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V rámci veřejné zakázky, jejímž předmětem je poskytování služeb, určité riziko existuje. Zadavatel se snaží těmto rizikům předcházet nastavením smluvních podmínek, které kladou důraz právě na dodržování pracovních podmínek dle </w:t>
            </w:r>
            <w:r>
              <w:rPr>
                <w:rFonts w:eastAsia="Calibri"/>
                <w:sz w:val="18"/>
                <w:szCs w:val="18"/>
              </w:rPr>
              <w:t xml:space="preserve">ZP a dodržování BOZP. Zadavatel se nedomnívá, že by bylo vhodné v rámci předmětné veřejné zakázky hodnotit lépe pracovní podmínky osob podílejících se na plnění, nad rámec zákonného standardu pracovních podmínek. </w:t>
            </w:r>
          </w:p>
        </w:tc>
      </w:tr>
      <w:tr w:rsidR="004E001A">
        <w:tc>
          <w:tcPr>
            <w:tcW w:w="3020" w:type="dxa"/>
          </w:tcPr>
          <w:p w:rsidR="004E001A" w:rsidRDefault="009077C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Existuje zvýšené riziko, že při plnění </w:t>
            </w:r>
            <w:r>
              <w:rPr>
                <w:rFonts w:eastAsia="Calibri" w:cs="Calibri"/>
                <w:sz w:val="18"/>
                <w:szCs w:val="18"/>
              </w:rPr>
              <w:t>veřejné zakázky může docházet k porušování mezinárodních úmluv o lidských právech, sociálních či pracovních právech, zejména úmluv Mezinárodní organizace práce (ILO) uvedených v příloze X směrnice č. 2014/24/EU?</w:t>
            </w:r>
          </w:p>
        </w:tc>
        <w:tc>
          <w:tcPr>
            <w:tcW w:w="3021" w:type="dxa"/>
            <w:vAlign w:val="center"/>
          </w:tcPr>
          <w:p w:rsidR="004E001A" w:rsidRDefault="009077CB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NE</w:t>
            </w:r>
          </w:p>
        </w:tc>
        <w:tc>
          <w:tcPr>
            <w:tcW w:w="3021" w:type="dxa"/>
            <w:vAlign w:val="center"/>
          </w:tcPr>
          <w:p w:rsidR="004E001A" w:rsidRDefault="009077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K uvedené veřejné zakázce se nevztahuje.</w:t>
            </w:r>
          </w:p>
        </w:tc>
      </w:tr>
      <w:tr w:rsidR="004E001A">
        <w:tc>
          <w:tcPr>
            <w:tcW w:w="3020" w:type="dxa"/>
          </w:tcPr>
          <w:p w:rsidR="004E001A" w:rsidRDefault="009077C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Calibri"/>
                <w:sz w:val="18"/>
                <w:szCs w:val="18"/>
              </w:rPr>
              <w:t>Mohou plnění veřejné zakázky (nebo její části) poskytnout sociální podniky, případně se na plnění podílet jako poddodavatelé?</w:t>
            </w:r>
          </w:p>
        </w:tc>
        <w:tc>
          <w:tcPr>
            <w:tcW w:w="3021" w:type="dxa"/>
            <w:vAlign w:val="center"/>
          </w:tcPr>
          <w:p w:rsidR="004E001A" w:rsidRDefault="009077CB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</w:rPr>
              <w:t>ANO</w:t>
            </w:r>
          </w:p>
        </w:tc>
        <w:tc>
          <w:tcPr>
            <w:tcW w:w="3021" w:type="dxa"/>
            <w:vAlign w:val="center"/>
          </w:tcPr>
          <w:p w:rsidR="004E001A" w:rsidRDefault="009077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Sociální podniky mohou veřejnou zakázku plnit či se na jejím plnění podílet. Není vhodné přijímat opatření, aby se ještě více</w:t>
            </w:r>
            <w:r>
              <w:rPr>
                <w:rFonts w:eastAsia="Calibri"/>
                <w:sz w:val="18"/>
                <w:szCs w:val="18"/>
              </w:rPr>
              <w:t xml:space="preserve"> zlepšil jejich přístup k účasti ve veřejné zakázce.</w:t>
            </w:r>
          </w:p>
        </w:tc>
      </w:tr>
      <w:tr w:rsidR="004E001A">
        <w:tc>
          <w:tcPr>
            <w:tcW w:w="3020" w:type="dxa"/>
          </w:tcPr>
          <w:p w:rsidR="004E001A" w:rsidRDefault="009077C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Calibri"/>
                <w:sz w:val="18"/>
                <w:szCs w:val="18"/>
              </w:rPr>
              <w:t>Mohou veřejnou zakázku nebo její část plnit malé a střední podniky (případně se na plnění podílet jako poddodavatelé)? Je vhodné přijmout taková opatření, aby se zlepšil jejich přístup k účasti ve veřej</w:t>
            </w:r>
            <w:r>
              <w:rPr>
                <w:rFonts w:eastAsia="Calibri" w:cs="Calibri"/>
                <w:sz w:val="18"/>
                <w:szCs w:val="18"/>
              </w:rPr>
              <w:t>né zakázce?</w:t>
            </w:r>
          </w:p>
        </w:tc>
        <w:tc>
          <w:tcPr>
            <w:tcW w:w="3021" w:type="dxa"/>
            <w:vAlign w:val="center"/>
          </w:tcPr>
          <w:p w:rsidR="004E001A" w:rsidRDefault="009077CB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</w:rPr>
              <w:t>ANO</w:t>
            </w:r>
          </w:p>
        </w:tc>
        <w:tc>
          <w:tcPr>
            <w:tcW w:w="3021" w:type="dxa"/>
            <w:vAlign w:val="center"/>
          </w:tcPr>
          <w:p w:rsidR="004E001A" w:rsidRDefault="009077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Malé a střední podniky mohou veřejnou zakázku plnit či se na jejím plnění podílet. Není vhodné přijímat opatření, aby se ještě více zlepšil jejich přístup k účasti ve veřejné zakázce. </w:t>
            </w:r>
          </w:p>
        </w:tc>
      </w:tr>
      <w:tr w:rsidR="004E001A">
        <w:tc>
          <w:tcPr>
            <w:tcW w:w="3020" w:type="dxa"/>
          </w:tcPr>
          <w:p w:rsidR="004E001A" w:rsidRDefault="009077C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Calibri"/>
                <w:sz w:val="18"/>
                <w:szCs w:val="18"/>
              </w:rPr>
              <w:lastRenderedPageBreak/>
              <w:t xml:space="preserve">Existuje zvýšené riziko problémových vztahů v </w:t>
            </w:r>
            <w:r>
              <w:rPr>
                <w:rFonts w:eastAsia="Calibri" w:cs="Calibri"/>
                <w:sz w:val="18"/>
                <w:szCs w:val="18"/>
              </w:rPr>
              <w:t>dodavatelském řetězci, zejména pro malé a střední podniky, jako např. opožděná splatnost faktur, nelegální zaměstnávání osob, porušování BOZP, nedodržování právních předpisů o ochraně životního prostředí apod.?</w:t>
            </w:r>
          </w:p>
        </w:tc>
        <w:tc>
          <w:tcPr>
            <w:tcW w:w="3021" w:type="dxa"/>
            <w:vAlign w:val="center"/>
          </w:tcPr>
          <w:p w:rsidR="004E001A" w:rsidRDefault="009077CB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ANO</w:t>
            </w:r>
          </w:p>
        </w:tc>
        <w:tc>
          <w:tcPr>
            <w:tcW w:w="3021" w:type="dxa"/>
            <w:vAlign w:val="center"/>
          </w:tcPr>
          <w:p w:rsidR="004E001A" w:rsidRDefault="009077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Určité riziku existuje. </w:t>
            </w:r>
            <w:proofErr w:type="gramStart"/>
            <w:r>
              <w:rPr>
                <w:rFonts w:eastAsia="Calibri"/>
                <w:sz w:val="18"/>
                <w:szCs w:val="18"/>
              </w:rPr>
              <w:t>Zadavatel</w:t>
            </w:r>
            <w:proofErr w:type="gramEnd"/>
            <w:r>
              <w:rPr>
                <w:rFonts w:eastAsia="Calibri"/>
                <w:sz w:val="18"/>
                <w:szCs w:val="18"/>
              </w:rPr>
              <w:t xml:space="preserve"> opět mi</w:t>
            </w:r>
            <w:r>
              <w:rPr>
                <w:rFonts w:eastAsia="Calibri"/>
                <w:sz w:val="18"/>
                <w:szCs w:val="18"/>
              </w:rPr>
              <w:t xml:space="preserve">nimalizuje tato rizika nastavení smluvních podmínek, které mj. důraz na dodržování vztahů v rámci dodavatelských </w:t>
            </w:r>
            <w:proofErr w:type="gramStart"/>
            <w:r>
              <w:rPr>
                <w:rFonts w:eastAsia="Calibri"/>
                <w:sz w:val="18"/>
                <w:szCs w:val="18"/>
              </w:rPr>
              <w:t>řetězců.</w:t>
            </w:r>
            <w:proofErr w:type="gramEnd"/>
          </w:p>
        </w:tc>
      </w:tr>
      <w:tr w:rsidR="004E001A">
        <w:tc>
          <w:tcPr>
            <w:tcW w:w="3020" w:type="dxa"/>
          </w:tcPr>
          <w:p w:rsidR="004E001A" w:rsidRDefault="009077CB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Existuje ekonomicky přijatelné řešení, které umožní získat plnění šetrnější k životnímu prostředí, zejména které povede k omezení spo</w:t>
            </w:r>
            <w:r>
              <w:rPr>
                <w:rFonts w:eastAsia="Calibri" w:cs="Calibri"/>
                <w:sz w:val="18"/>
                <w:szCs w:val="18"/>
              </w:rPr>
              <w:t>třeby energií, vody, surovin, produkce znečišťujících látek uvolňovaných do ovzduší, vody, půdy, omezení uhlíkové stopy apod.?</w:t>
            </w:r>
          </w:p>
        </w:tc>
        <w:tc>
          <w:tcPr>
            <w:tcW w:w="3021" w:type="dxa"/>
            <w:vAlign w:val="center"/>
          </w:tcPr>
          <w:p w:rsidR="004E001A" w:rsidRDefault="009077CB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</w:rPr>
              <w:t>NE</w:t>
            </w:r>
          </w:p>
        </w:tc>
        <w:tc>
          <w:tcPr>
            <w:tcW w:w="3021" w:type="dxa"/>
            <w:vAlign w:val="center"/>
          </w:tcPr>
          <w:p w:rsidR="004E001A" w:rsidRDefault="009077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V případě předmětné veřejné zakázky nepřichází žádné z uvedených řešení v úvahu.</w:t>
            </w:r>
          </w:p>
        </w:tc>
      </w:tr>
      <w:tr w:rsidR="004E001A">
        <w:tc>
          <w:tcPr>
            <w:tcW w:w="3020" w:type="dxa"/>
          </w:tcPr>
          <w:p w:rsidR="004E001A" w:rsidRDefault="009077CB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Existuje ekonomicky přijatelné řešení, které</w:t>
            </w:r>
            <w:r>
              <w:rPr>
                <w:rFonts w:eastAsia="Calibri" w:cs="Calibri"/>
                <w:sz w:val="18"/>
                <w:szCs w:val="18"/>
              </w:rPr>
              <w:t xml:space="preserve"> umožní využití obnovitelných zdrojů, recyklovaných surovin, snížení množství odpadu, zohlednění nákladů životního cyklu či zapojení jiných aspektů cirkulární ekonomiky?</w:t>
            </w:r>
          </w:p>
        </w:tc>
        <w:tc>
          <w:tcPr>
            <w:tcW w:w="3021" w:type="dxa"/>
            <w:vAlign w:val="center"/>
          </w:tcPr>
          <w:p w:rsidR="004E001A" w:rsidRDefault="009077CB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</w:rPr>
              <w:t>NE</w:t>
            </w:r>
          </w:p>
        </w:tc>
        <w:tc>
          <w:tcPr>
            <w:tcW w:w="3021" w:type="dxa"/>
            <w:vAlign w:val="center"/>
          </w:tcPr>
          <w:p w:rsidR="004E001A" w:rsidRDefault="009077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V případě předmětné veřejné zakázky nepřichází žádné z uvedených řešení v úvahu.</w:t>
            </w:r>
          </w:p>
        </w:tc>
      </w:tr>
      <w:tr w:rsidR="004E001A">
        <w:tc>
          <w:tcPr>
            <w:tcW w:w="3020" w:type="dxa"/>
          </w:tcPr>
          <w:p w:rsidR="004E001A" w:rsidRDefault="009077CB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Existuje ekonomicky přijatelné řešení pro inovaci, tedy pro implementaci nového nebo značně zlepšeného produktu, služby nebo postupu souvisejícího s předmětem veřejné zakázky?</w:t>
            </w:r>
          </w:p>
        </w:tc>
        <w:tc>
          <w:tcPr>
            <w:tcW w:w="3021" w:type="dxa"/>
            <w:vAlign w:val="center"/>
          </w:tcPr>
          <w:p w:rsidR="004E001A" w:rsidRDefault="009077CB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NE</w:t>
            </w:r>
          </w:p>
        </w:tc>
        <w:tc>
          <w:tcPr>
            <w:tcW w:w="3021" w:type="dxa"/>
            <w:vAlign w:val="center"/>
          </w:tcPr>
          <w:p w:rsidR="004E001A" w:rsidRDefault="009077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V případě předmětné veřejné zakázky nepřichází žádné z uvedených řešení v úva</w:t>
            </w:r>
            <w:r>
              <w:rPr>
                <w:rFonts w:eastAsia="Calibri"/>
                <w:sz w:val="18"/>
                <w:szCs w:val="18"/>
              </w:rPr>
              <w:t>hu.</w:t>
            </w:r>
          </w:p>
        </w:tc>
      </w:tr>
    </w:tbl>
    <w:p w:rsidR="004E001A" w:rsidRDefault="004E001A"/>
    <w:p w:rsidR="004E001A" w:rsidRDefault="009077CB">
      <w:r>
        <w:t>Dále ke zvážení</w:t>
      </w: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E001A">
        <w:tc>
          <w:tcPr>
            <w:tcW w:w="3020" w:type="dxa"/>
          </w:tcPr>
          <w:p w:rsidR="004E001A" w:rsidRDefault="009077C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Je vhodné o užití OVZ ve veřejné zakázce informovat dodavatele, například formou předběžných tržních konzultací, představení plánu veřejných zakázek, setkání typu </w:t>
            </w:r>
            <w:proofErr w:type="spellStart"/>
            <w:r>
              <w:rPr>
                <w:rFonts w:eastAsia="Calibri" w:cs="Calibri"/>
                <w:sz w:val="18"/>
                <w:szCs w:val="18"/>
              </w:rPr>
              <w:t>Meetthebuyer</w:t>
            </w:r>
            <w:proofErr w:type="spellEnd"/>
            <w:r>
              <w:rPr>
                <w:rFonts w:eastAsia="Calibri" w:cs="Calibri"/>
                <w:sz w:val="18"/>
                <w:szCs w:val="18"/>
              </w:rPr>
              <w:t xml:space="preserve"> neboli Poznej svého zadavatele, technických školení dodava</w:t>
            </w:r>
            <w:r>
              <w:rPr>
                <w:rFonts w:eastAsia="Calibri" w:cs="Calibri"/>
                <w:sz w:val="18"/>
                <w:szCs w:val="18"/>
              </w:rPr>
              <w:t>telů apod.?</w:t>
            </w:r>
          </w:p>
        </w:tc>
        <w:tc>
          <w:tcPr>
            <w:tcW w:w="3021" w:type="dxa"/>
            <w:vAlign w:val="center"/>
          </w:tcPr>
          <w:p w:rsidR="004E001A" w:rsidRDefault="009077CB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NE</w:t>
            </w:r>
          </w:p>
        </w:tc>
        <w:tc>
          <w:tcPr>
            <w:tcW w:w="3021" w:type="dxa"/>
          </w:tcPr>
          <w:p w:rsidR="004E001A" w:rsidRDefault="004E00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E001A" w:rsidRDefault="004E00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E001A" w:rsidRDefault="004E00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E001A" w:rsidRDefault="009077CB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sz w:val="18"/>
                <w:szCs w:val="18"/>
              </w:rPr>
              <w:t>K uvedené veřejné zakázce se nevztahuje.</w:t>
            </w:r>
          </w:p>
        </w:tc>
      </w:tr>
      <w:tr w:rsidR="004E001A">
        <w:tc>
          <w:tcPr>
            <w:tcW w:w="3020" w:type="dxa"/>
          </w:tcPr>
          <w:p w:rsidR="004E001A" w:rsidRDefault="009077C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Calibri"/>
                <w:sz w:val="18"/>
                <w:szCs w:val="18"/>
              </w:rPr>
              <w:t>Existují jiná významná rizika nebo příležitosti z pohledu společenské odpovědnosti či udržitelnosti?</w:t>
            </w:r>
          </w:p>
        </w:tc>
        <w:tc>
          <w:tcPr>
            <w:tcW w:w="3021" w:type="dxa"/>
            <w:vAlign w:val="center"/>
          </w:tcPr>
          <w:p w:rsidR="004E001A" w:rsidRDefault="009077CB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NE</w:t>
            </w:r>
          </w:p>
        </w:tc>
        <w:tc>
          <w:tcPr>
            <w:tcW w:w="3021" w:type="dxa"/>
          </w:tcPr>
          <w:p w:rsidR="004E001A" w:rsidRDefault="009077CB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sz w:val="18"/>
                <w:szCs w:val="18"/>
              </w:rPr>
              <w:t>K uvedené veřejné zakázce se nevztahuje.</w:t>
            </w:r>
          </w:p>
        </w:tc>
      </w:tr>
    </w:tbl>
    <w:p w:rsidR="004E001A" w:rsidRDefault="004E001A"/>
    <w:sectPr w:rsidR="004E001A">
      <w:headerReference w:type="first" r:id="rId6"/>
      <w:pgSz w:w="11906" w:h="16838"/>
      <w:pgMar w:top="1417" w:right="1417" w:bottom="1417" w:left="1417" w:header="708" w:footer="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077CB">
      <w:pPr>
        <w:spacing w:after="0" w:line="240" w:lineRule="auto"/>
      </w:pPr>
      <w:r>
        <w:separator/>
      </w:r>
    </w:p>
  </w:endnote>
  <w:endnote w:type="continuationSeparator" w:id="0">
    <w:p w:rsidR="00000000" w:rsidRDefault="00907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-Bold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077CB">
      <w:pPr>
        <w:spacing w:after="0" w:line="240" w:lineRule="auto"/>
      </w:pPr>
      <w:r>
        <w:separator/>
      </w:r>
    </w:p>
  </w:footnote>
  <w:footnote w:type="continuationSeparator" w:id="0">
    <w:p w:rsidR="00000000" w:rsidRDefault="00907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01A" w:rsidRDefault="009077CB">
    <w:pPr>
      <w:pStyle w:val="Zhlav"/>
      <w:jc w:val="right"/>
      <w:rPr>
        <w:i/>
        <w:iCs/>
      </w:rPr>
    </w:pPr>
    <w:r>
      <w:rPr>
        <w:i/>
        <w:iCs/>
      </w:rPr>
      <w:t>Příloha č. 7</w:t>
    </w:r>
    <w:r>
      <w:rPr>
        <w:i/>
        <w:iCs/>
      </w:rPr>
      <w:t xml:space="preserve"> Zadávací dokumentace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01A"/>
    <w:rsid w:val="004E001A"/>
    <w:rsid w:val="0090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B2E5AE-C7CD-44D9-8D15-7D54661F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2DDE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72E4C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qFormat/>
    <w:rsid w:val="001400EA"/>
  </w:style>
  <w:style w:type="character" w:customStyle="1" w:styleId="ZpatChar">
    <w:name w:val="Zápatí Char"/>
    <w:basedOn w:val="Standardnpsmoodstavce"/>
    <w:link w:val="Zpat"/>
    <w:uiPriority w:val="99"/>
    <w:qFormat/>
    <w:rsid w:val="001400EA"/>
  </w:style>
  <w:style w:type="character" w:customStyle="1" w:styleId="ZkladntextChar">
    <w:name w:val="Základní text Char"/>
    <w:basedOn w:val="Standardnpsmoodstavce"/>
    <w:link w:val="Zkladntext"/>
    <w:qFormat/>
    <w:rsid w:val="00564ED5"/>
    <w:rPr>
      <w:rFonts w:ascii="Times New Roman" w:eastAsia="Tahoma" w:hAnsi="Times New Roman" w:cs="Times New Roman"/>
      <w:sz w:val="24"/>
      <w:szCs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564ED5"/>
    <w:pPr>
      <w:widowControl w:val="0"/>
      <w:spacing w:after="120" w:line="240" w:lineRule="auto"/>
    </w:pPr>
    <w:rPr>
      <w:rFonts w:ascii="Times New Roman" w:eastAsia="Tahoma" w:hAnsi="Times New Roman" w:cs="Times New Roman"/>
      <w:sz w:val="24"/>
      <w:szCs w:val="24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72E4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nhideWhenUsed/>
    <w:rsid w:val="001400E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1400EA"/>
    <w:pPr>
      <w:tabs>
        <w:tab w:val="center" w:pos="4536"/>
        <w:tab w:val="right" w:pos="9072"/>
      </w:tabs>
      <w:spacing w:after="0" w:line="240" w:lineRule="auto"/>
    </w:pPr>
  </w:style>
  <w:style w:type="table" w:styleId="Mkatabulky">
    <w:name w:val="Table Grid"/>
    <w:basedOn w:val="Normlntabulka"/>
    <w:uiPriority w:val="39"/>
    <w:rsid w:val="00A26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675</Words>
  <Characters>3986</Characters>
  <Application>Microsoft Office Word</Application>
  <DocSecurity>0</DocSecurity>
  <Lines>33</Lines>
  <Paragraphs>9</Paragraphs>
  <ScaleCrop>false</ScaleCrop>
  <Company/>
  <LinksUpToDate>false</LinksUpToDate>
  <CharactersWithSpaces>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Bičová</dc:creator>
  <dc:description/>
  <cp:lastModifiedBy>Marcela Hřebíčková</cp:lastModifiedBy>
  <cp:revision>9</cp:revision>
  <dcterms:created xsi:type="dcterms:W3CDTF">2024-02-05T09:20:00Z</dcterms:created>
  <dcterms:modified xsi:type="dcterms:W3CDTF">2026-02-23T14:02:00Z</dcterms:modified>
  <dc:language>cs-CZ</dc:language>
</cp:coreProperties>
</file>