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DE" w:rsidRPr="005918E6" w:rsidRDefault="005918E6" w:rsidP="002F67DE">
      <w:pPr>
        <w:rPr>
          <w:rFonts w:ascii="Arial" w:hAnsi="Arial" w:cs="Arial"/>
          <w:b/>
          <w:bCs/>
          <w:color w:val="E36C0A" w:themeColor="accent6" w:themeShade="BF"/>
          <w:sz w:val="28"/>
          <w:szCs w:val="28"/>
          <w:u w:val="single"/>
        </w:rPr>
      </w:pPr>
      <w:r>
        <w:t xml:space="preserve"> </w:t>
      </w:r>
      <w:r w:rsidR="002F67DE">
        <w:t xml:space="preserve">            </w:t>
      </w:r>
      <w:r w:rsidR="00445A63">
        <w:rPr>
          <w:rFonts w:ascii="Arial" w:hAnsi="Arial" w:cs="Arial"/>
          <w:b/>
          <w:bCs/>
          <w:color w:val="E36C0A" w:themeColor="accent6" w:themeShade="BF"/>
          <w:sz w:val="28"/>
          <w:szCs w:val="28"/>
          <w:u w:val="single"/>
        </w:rPr>
        <w:t>Traktor</w:t>
      </w:r>
      <w:r w:rsidR="00AD517C">
        <w:rPr>
          <w:rFonts w:ascii="Arial" w:hAnsi="Arial" w:cs="Arial"/>
          <w:b/>
          <w:bCs/>
          <w:color w:val="E36C0A" w:themeColor="accent6" w:themeShade="BF"/>
          <w:sz w:val="28"/>
          <w:szCs w:val="28"/>
          <w:u w:val="single"/>
        </w:rPr>
        <w:t xml:space="preserve"> s</w:t>
      </w:r>
      <w:r w:rsidR="002F67DE">
        <w:rPr>
          <w:rFonts w:ascii="Arial" w:hAnsi="Arial" w:cs="Arial"/>
          <w:b/>
          <w:bCs/>
          <w:color w:val="E36C0A" w:themeColor="accent6" w:themeShade="BF"/>
          <w:sz w:val="28"/>
          <w:szCs w:val="28"/>
          <w:u w:val="single"/>
        </w:rPr>
        <w:t xml:space="preserve"> </w:t>
      </w:r>
      <w:r w:rsidR="00051612">
        <w:rPr>
          <w:rFonts w:ascii="Arial" w:hAnsi="Arial" w:cs="Arial"/>
          <w:b/>
          <w:bCs/>
          <w:color w:val="E36C0A" w:themeColor="accent6" w:themeShade="BF"/>
          <w:sz w:val="28"/>
          <w:szCs w:val="28"/>
          <w:u w:val="single"/>
        </w:rPr>
        <w:t>vyvážecí</w:t>
      </w:r>
      <w:r w:rsidR="00AD517C">
        <w:rPr>
          <w:rFonts w:ascii="Arial" w:hAnsi="Arial" w:cs="Arial"/>
          <w:b/>
          <w:bCs/>
          <w:color w:val="E36C0A" w:themeColor="accent6" w:themeShade="BF"/>
          <w:sz w:val="28"/>
          <w:szCs w:val="28"/>
          <w:u w:val="single"/>
        </w:rPr>
        <w:t>m</w:t>
      </w:r>
      <w:r w:rsidR="00051612">
        <w:rPr>
          <w:rFonts w:ascii="Arial" w:hAnsi="Arial" w:cs="Arial"/>
          <w:b/>
          <w:bCs/>
          <w:color w:val="E36C0A" w:themeColor="accent6" w:themeShade="BF"/>
          <w:sz w:val="28"/>
          <w:szCs w:val="28"/>
          <w:u w:val="single"/>
        </w:rPr>
        <w:t xml:space="preserve"> vlek</w:t>
      </w:r>
      <w:r w:rsidR="00AD517C">
        <w:rPr>
          <w:rFonts w:ascii="Arial" w:hAnsi="Arial" w:cs="Arial"/>
          <w:b/>
          <w:bCs/>
          <w:color w:val="E36C0A" w:themeColor="accent6" w:themeShade="BF"/>
          <w:sz w:val="28"/>
          <w:szCs w:val="28"/>
          <w:u w:val="single"/>
        </w:rPr>
        <w:t>em a</w:t>
      </w:r>
      <w:r w:rsidR="00445A63">
        <w:rPr>
          <w:rFonts w:ascii="Arial" w:hAnsi="Arial" w:cs="Arial"/>
          <w:b/>
          <w:bCs/>
          <w:color w:val="E36C0A" w:themeColor="accent6" w:themeShade="BF"/>
          <w:sz w:val="28"/>
          <w:szCs w:val="28"/>
          <w:u w:val="single"/>
        </w:rPr>
        <w:t> hydraulickou rukou</w:t>
      </w:r>
    </w:p>
    <w:p w:rsidR="004A53F9" w:rsidRPr="00AA1AE3" w:rsidRDefault="00AA1AE3">
      <w:pPr>
        <w:rPr>
          <w:sz w:val="18"/>
          <w:szCs w:val="18"/>
        </w:rPr>
      </w:pPr>
      <w:r>
        <w:t xml:space="preserve">                                                         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833"/>
        <w:gridCol w:w="965"/>
        <w:gridCol w:w="708"/>
      </w:tblGrid>
      <w:tr w:rsidR="004A53F9" w:rsidRPr="00D221C3" w:rsidTr="00AA1AE3">
        <w:tc>
          <w:tcPr>
            <w:tcW w:w="6833" w:type="dxa"/>
          </w:tcPr>
          <w:p w:rsidR="004A53F9" w:rsidRPr="005918E6" w:rsidRDefault="003510AE" w:rsidP="0013675C">
            <w:pPr>
              <w:rPr>
                <w:rFonts w:ascii="Century" w:hAnsi="Century"/>
                <w:bCs/>
              </w:rPr>
            </w:pPr>
            <w:r w:rsidRPr="00A07BE5">
              <w:rPr>
                <w:rFonts w:ascii="Century" w:hAnsi="Century" w:cs="Arial"/>
                <w:b/>
                <w:bCs/>
                <w:color w:val="FF0000"/>
                <w:sz w:val="28"/>
                <w:szCs w:val="28"/>
              </w:rPr>
              <w:t>T</w:t>
            </w:r>
            <w:r w:rsidRPr="00A07BE5">
              <w:rPr>
                <w:rFonts w:ascii="Century" w:hAnsi="Century"/>
                <w:bCs/>
                <w:color w:val="FF0000"/>
              </w:rPr>
              <w:t>echnické požadavky</w:t>
            </w:r>
            <w:r w:rsidR="00890BB4">
              <w:rPr>
                <w:rFonts w:ascii="Century" w:hAnsi="Century"/>
                <w:bCs/>
                <w:color w:val="FF0000"/>
              </w:rPr>
              <w:t xml:space="preserve"> </w:t>
            </w:r>
            <w:r w:rsidR="00445A63">
              <w:rPr>
                <w:rFonts w:ascii="Century" w:hAnsi="Century"/>
                <w:bCs/>
                <w:color w:val="FF0000"/>
              </w:rPr>
              <w:t>Traktoru</w:t>
            </w:r>
          </w:p>
        </w:tc>
        <w:tc>
          <w:tcPr>
            <w:tcW w:w="965" w:type="dxa"/>
          </w:tcPr>
          <w:p w:rsidR="004A53F9" w:rsidRPr="005918E6" w:rsidRDefault="0013675C" w:rsidP="00505A22">
            <w:pPr>
              <w:rPr>
                <w:rFonts w:ascii="Century" w:hAnsi="Century" w:cs="Arial"/>
                <w:b/>
                <w:bCs/>
                <w:color w:val="244061" w:themeColor="accent1" w:themeShade="80"/>
                <w:sz w:val="28"/>
                <w:szCs w:val="28"/>
                <w:vertAlign w:val="superscript"/>
              </w:rPr>
            </w:pPr>
            <w:r w:rsidRPr="005918E6">
              <w:rPr>
                <w:rFonts w:ascii="Century" w:hAnsi="Century" w:cs="Arial"/>
                <w:b/>
                <w:bCs/>
                <w:color w:val="244061" w:themeColor="accent1" w:themeShade="80"/>
                <w:sz w:val="28"/>
                <w:szCs w:val="28"/>
              </w:rPr>
              <w:t>ANO</w:t>
            </w:r>
            <w:r w:rsidR="005918E6" w:rsidRPr="005918E6">
              <w:rPr>
                <w:rFonts w:ascii="Century" w:hAnsi="Century" w:cs="Arial"/>
                <w:b/>
                <w:bCs/>
                <w:color w:val="244061" w:themeColor="accent1" w:themeShade="8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08" w:type="dxa"/>
          </w:tcPr>
          <w:p w:rsidR="004A53F9" w:rsidRPr="005918E6" w:rsidRDefault="0013675C" w:rsidP="00505A22">
            <w:pPr>
              <w:rPr>
                <w:rFonts w:ascii="Century" w:hAnsi="Century" w:cs="Arial"/>
                <w:b/>
                <w:bCs/>
                <w:color w:val="76923C" w:themeColor="accent3" w:themeShade="BF"/>
                <w:sz w:val="28"/>
                <w:szCs w:val="28"/>
              </w:rPr>
            </w:pPr>
            <w:r w:rsidRPr="005918E6">
              <w:rPr>
                <w:rFonts w:ascii="Century" w:hAnsi="Century" w:cs="Arial"/>
                <w:b/>
                <w:bCs/>
                <w:color w:val="76923C" w:themeColor="accent3" w:themeShade="BF"/>
                <w:sz w:val="28"/>
                <w:szCs w:val="28"/>
              </w:rPr>
              <w:t>NE</w:t>
            </w:r>
          </w:p>
        </w:tc>
      </w:tr>
      <w:tr w:rsidR="004F4C3D" w:rsidRPr="00D221C3" w:rsidTr="00AA1AE3">
        <w:tc>
          <w:tcPr>
            <w:tcW w:w="6833" w:type="dxa"/>
          </w:tcPr>
          <w:p w:rsidR="004F4C3D" w:rsidRPr="00A07BE5" w:rsidRDefault="004F4C3D" w:rsidP="0013675C">
            <w:pPr>
              <w:rPr>
                <w:rFonts w:ascii="Century" w:hAnsi="Century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color w:val="FF0000"/>
                <w:sz w:val="28"/>
                <w:szCs w:val="28"/>
              </w:rPr>
              <w:t>Motor</w:t>
            </w:r>
          </w:p>
        </w:tc>
        <w:tc>
          <w:tcPr>
            <w:tcW w:w="965" w:type="dxa"/>
          </w:tcPr>
          <w:p w:rsidR="004F4C3D" w:rsidRPr="005918E6" w:rsidRDefault="004F4C3D" w:rsidP="00505A22">
            <w:pPr>
              <w:rPr>
                <w:rFonts w:ascii="Century" w:hAnsi="Century" w:cs="Arial"/>
                <w:b/>
                <w:b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08" w:type="dxa"/>
          </w:tcPr>
          <w:p w:rsidR="004F4C3D" w:rsidRPr="005918E6" w:rsidRDefault="004F4C3D" w:rsidP="00505A22">
            <w:pPr>
              <w:rPr>
                <w:rFonts w:ascii="Century" w:hAnsi="Century" w:cs="Arial"/>
                <w:b/>
                <w:bCs/>
                <w:color w:val="76923C" w:themeColor="accent3" w:themeShade="BF"/>
                <w:sz w:val="28"/>
                <w:szCs w:val="28"/>
              </w:rPr>
            </w:pPr>
          </w:p>
        </w:tc>
      </w:tr>
      <w:tr w:rsidR="004A53F9" w:rsidRPr="00D221C3" w:rsidTr="00AA1AE3">
        <w:tc>
          <w:tcPr>
            <w:tcW w:w="6833" w:type="dxa"/>
          </w:tcPr>
          <w:p w:rsidR="004A53F9" w:rsidRPr="00445A63" w:rsidRDefault="003510AE" w:rsidP="00505A22">
            <w:pPr>
              <w:rPr>
                <w:rFonts w:ascii="Arial" w:hAnsi="Arial" w:cs="Arial"/>
                <w:b/>
                <w:bCs/>
              </w:rPr>
            </w:pPr>
            <w:r w:rsidRPr="00445A63">
              <w:rPr>
                <w:rFonts w:ascii="Arial" w:hAnsi="Arial" w:cs="Arial"/>
                <w:bCs/>
                <w:sz w:val="20"/>
                <w:szCs w:val="20"/>
              </w:rPr>
              <w:t>Motor vznětový, 4 válce</w:t>
            </w:r>
          </w:p>
        </w:tc>
        <w:tc>
          <w:tcPr>
            <w:tcW w:w="965" w:type="dxa"/>
          </w:tcPr>
          <w:p w:rsidR="004A53F9" w:rsidRPr="00D221C3" w:rsidRDefault="004A53F9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4A53F9" w:rsidRPr="00D221C3" w:rsidRDefault="004A53F9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53F9" w:rsidRPr="00D221C3" w:rsidTr="00AA1AE3">
        <w:tc>
          <w:tcPr>
            <w:tcW w:w="6833" w:type="dxa"/>
          </w:tcPr>
          <w:p w:rsidR="004A53F9" w:rsidRPr="00445A63" w:rsidRDefault="003510AE" w:rsidP="00505A22">
            <w:pP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445A63">
              <w:rPr>
                <w:rFonts w:ascii="Arial" w:hAnsi="Arial" w:cs="Arial"/>
                <w:bCs/>
                <w:sz w:val="20"/>
                <w:szCs w:val="20"/>
              </w:rPr>
              <w:t xml:space="preserve">Objem motoru, min.: </w:t>
            </w:r>
            <w:r w:rsidR="00824672" w:rsidRPr="00445A63">
              <w:rPr>
                <w:rFonts w:ascii="Arial" w:hAnsi="Arial" w:cs="Arial"/>
                <w:bCs/>
                <w:sz w:val="20"/>
                <w:szCs w:val="20"/>
              </w:rPr>
              <w:t>4500</w:t>
            </w:r>
            <w:r w:rsidRPr="00445A63">
              <w:rPr>
                <w:rFonts w:ascii="Arial" w:hAnsi="Arial" w:cs="Arial"/>
                <w:bCs/>
                <w:sz w:val="20"/>
                <w:szCs w:val="20"/>
              </w:rPr>
              <w:t xml:space="preserve"> cm</w:t>
            </w:r>
            <w:r w:rsidRPr="00445A6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445A63">
              <w:rPr>
                <w:rFonts w:ascii="Arial" w:hAnsi="Arial" w:cs="Arial"/>
                <w:bCs/>
                <w:sz w:val="20"/>
                <w:szCs w:val="20"/>
              </w:rPr>
              <w:t>, max</w:t>
            </w:r>
            <w:r w:rsidR="001166F3" w:rsidRPr="00445A6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445A63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B56F4C">
              <w:rPr>
                <w:rFonts w:ascii="Arial" w:hAnsi="Arial" w:cs="Arial"/>
                <w:bCs/>
                <w:sz w:val="20"/>
                <w:szCs w:val="20"/>
              </w:rPr>
              <w:t>4900</w:t>
            </w:r>
            <w:r w:rsidRPr="00445A63">
              <w:rPr>
                <w:rFonts w:ascii="Arial" w:hAnsi="Arial" w:cs="Arial"/>
                <w:bCs/>
                <w:sz w:val="20"/>
                <w:szCs w:val="20"/>
              </w:rPr>
              <w:t xml:space="preserve"> cm</w:t>
            </w:r>
            <w:r w:rsidRPr="00445A6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5" w:type="dxa"/>
          </w:tcPr>
          <w:p w:rsidR="004A53F9" w:rsidRPr="00D221C3" w:rsidRDefault="004A53F9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4A53F9" w:rsidRPr="00D221C3" w:rsidRDefault="004A53F9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53F9" w:rsidRPr="00D221C3" w:rsidTr="00AA1AE3">
        <w:tc>
          <w:tcPr>
            <w:tcW w:w="6833" w:type="dxa"/>
          </w:tcPr>
          <w:p w:rsidR="004A53F9" w:rsidRPr="00445A63" w:rsidRDefault="001166F3" w:rsidP="00505A22">
            <w:pPr>
              <w:rPr>
                <w:rFonts w:ascii="Arial" w:hAnsi="Arial" w:cs="Arial"/>
                <w:b/>
                <w:bCs/>
              </w:rPr>
            </w:pPr>
            <w:r w:rsidRPr="00445A63">
              <w:rPr>
                <w:rFonts w:ascii="Arial" w:hAnsi="Arial" w:cs="Arial"/>
                <w:bCs/>
                <w:sz w:val="20"/>
                <w:szCs w:val="20"/>
              </w:rPr>
              <w:t>Výkon m</w:t>
            </w:r>
            <w:r w:rsidR="003510AE" w:rsidRPr="00445A63">
              <w:rPr>
                <w:rFonts w:ascii="Arial" w:hAnsi="Arial" w:cs="Arial"/>
                <w:bCs/>
                <w:sz w:val="20"/>
                <w:szCs w:val="20"/>
              </w:rPr>
              <w:t xml:space="preserve">in. </w:t>
            </w:r>
            <w:r w:rsidR="00B56F4C">
              <w:rPr>
                <w:rFonts w:ascii="Arial" w:hAnsi="Arial" w:cs="Arial"/>
                <w:bCs/>
                <w:sz w:val="20"/>
                <w:szCs w:val="20"/>
              </w:rPr>
              <w:t>110</w:t>
            </w:r>
            <w:r w:rsidRPr="00445A63">
              <w:rPr>
                <w:rFonts w:ascii="Arial" w:hAnsi="Arial" w:cs="Arial"/>
                <w:bCs/>
                <w:sz w:val="20"/>
                <w:szCs w:val="20"/>
              </w:rPr>
              <w:t xml:space="preserve">, max.: </w:t>
            </w:r>
            <w:r w:rsidR="00AA74BA" w:rsidRPr="00445A63">
              <w:rPr>
                <w:rFonts w:ascii="Arial" w:hAnsi="Arial" w:cs="Arial"/>
                <w:bCs/>
                <w:sz w:val="20"/>
                <w:szCs w:val="20"/>
              </w:rPr>
              <w:t>115</w:t>
            </w:r>
            <w:r w:rsidRPr="00445A63">
              <w:rPr>
                <w:rFonts w:ascii="Arial" w:hAnsi="Arial" w:cs="Arial"/>
                <w:bCs/>
                <w:sz w:val="20"/>
                <w:szCs w:val="20"/>
              </w:rPr>
              <w:t xml:space="preserve"> kW uvedený v TP </w:t>
            </w:r>
          </w:p>
        </w:tc>
        <w:tc>
          <w:tcPr>
            <w:tcW w:w="965" w:type="dxa"/>
          </w:tcPr>
          <w:p w:rsidR="004A53F9" w:rsidRPr="00D221C3" w:rsidRDefault="004A53F9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4A53F9" w:rsidRPr="00D221C3" w:rsidRDefault="004A53F9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4C3D" w:rsidRPr="00D221C3" w:rsidTr="00AA1AE3">
        <w:tc>
          <w:tcPr>
            <w:tcW w:w="6833" w:type="dxa"/>
          </w:tcPr>
          <w:p w:rsidR="004F4C3D" w:rsidRPr="00445A63" w:rsidRDefault="004F4C3D" w:rsidP="00505A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5A63">
              <w:rPr>
                <w:rFonts w:ascii="Arial" w:hAnsi="Arial" w:cs="Arial"/>
                <w:bCs/>
                <w:sz w:val="20"/>
                <w:szCs w:val="20"/>
              </w:rPr>
              <w:t>Točivý moment max. 650 Nm při 1500 ot/min.  (při navýšení)</w:t>
            </w:r>
          </w:p>
        </w:tc>
        <w:tc>
          <w:tcPr>
            <w:tcW w:w="965" w:type="dxa"/>
          </w:tcPr>
          <w:p w:rsidR="004F4C3D" w:rsidRPr="00D221C3" w:rsidRDefault="004F4C3D" w:rsidP="00505A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4F4C3D" w:rsidRPr="00D221C3" w:rsidRDefault="004F4C3D" w:rsidP="00505A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445A63" w:rsidRDefault="00C7519A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>Emise dle platných předpisů s technologií SCR</w:t>
            </w:r>
            <w:r w:rsidR="00AA74BA" w:rsidRPr="00445A63">
              <w:rPr>
                <w:rFonts w:ascii="Arial" w:hAnsi="Arial" w:cs="Arial"/>
                <w:sz w:val="20"/>
                <w:szCs w:val="20"/>
              </w:rPr>
              <w:t xml:space="preserve"> (močovina)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4C3D" w:rsidRPr="00D221C3" w:rsidTr="00AA1AE3">
        <w:tc>
          <w:tcPr>
            <w:tcW w:w="6833" w:type="dxa"/>
          </w:tcPr>
          <w:p w:rsidR="004F4C3D" w:rsidRPr="00445A63" w:rsidRDefault="004F4C3D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5A63">
              <w:rPr>
                <w:rFonts w:ascii="Arial" w:hAnsi="Arial" w:cs="Arial"/>
                <w:bCs/>
                <w:sz w:val="20"/>
                <w:szCs w:val="20"/>
              </w:rPr>
              <w:t>Předehřev motoru</w:t>
            </w:r>
          </w:p>
        </w:tc>
        <w:tc>
          <w:tcPr>
            <w:tcW w:w="965" w:type="dxa"/>
          </w:tcPr>
          <w:p w:rsidR="004F4C3D" w:rsidRPr="00D221C3" w:rsidRDefault="004F4C3D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4F4C3D" w:rsidRPr="00D221C3" w:rsidRDefault="004F4C3D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445A63" w:rsidRDefault="00C7519A" w:rsidP="00C7519A">
            <w:pPr>
              <w:rPr>
                <w:rFonts w:ascii="Arial" w:hAnsi="Arial" w:cs="Arial"/>
                <w:b/>
                <w:bCs/>
              </w:rPr>
            </w:pPr>
            <w:r w:rsidRPr="00445A63">
              <w:rPr>
                <w:rFonts w:ascii="Arial" w:hAnsi="Arial" w:cs="Arial"/>
                <w:bCs/>
                <w:sz w:val="20"/>
                <w:szCs w:val="20"/>
              </w:rPr>
              <w:t>Rychlost: 40 km/hod.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4C3D" w:rsidRPr="00D221C3" w:rsidTr="00AA1AE3">
        <w:tc>
          <w:tcPr>
            <w:tcW w:w="6833" w:type="dxa"/>
          </w:tcPr>
          <w:p w:rsidR="004F4C3D" w:rsidRPr="00445A63" w:rsidRDefault="004F4C3D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5A63">
              <w:rPr>
                <w:rFonts w:ascii="Century" w:hAnsi="Century" w:cs="Arial"/>
                <w:b/>
                <w:bCs/>
                <w:color w:val="FF0000"/>
                <w:sz w:val="28"/>
                <w:szCs w:val="28"/>
              </w:rPr>
              <w:t>Převodovka</w:t>
            </w:r>
          </w:p>
        </w:tc>
        <w:tc>
          <w:tcPr>
            <w:tcW w:w="965" w:type="dxa"/>
          </w:tcPr>
          <w:p w:rsidR="004F4C3D" w:rsidRPr="00D221C3" w:rsidRDefault="004F4C3D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4F4C3D" w:rsidRPr="00D221C3" w:rsidRDefault="004F4C3D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445A63" w:rsidRDefault="00B56F4C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nastavitelnou rychlostí 0 – 40 km/hod.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4C3D" w:rsidRPr="00D221C3" w:rsidTr="00AA1AE3">
        <w:tc>
          <w:tcPr>
            <w:tcW w:w="6833" w:type="dxa"/>
          </w:tcPr>
          <w:p w:rsidR="004F4C3D" w:rsidRPr="00445A63" w:rsidRDefault="004F4C3D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5A63">
              <w:rPr>
                <w:rFonts w:ascii="Arial" w:hAnsi="Arial" w:cs="Arial"/>
                <w:bCs/>
                <w:sz w:val="20"/>
                <w:szCs w:val="20"/>
              </w:rPr>
              <w:t>Volba manuál nebo automat režim</w:t>
            </w:r>
          </w:p>
        </w:tc>
        <w:tc>
          <w:tcPr>
            <w:tcW w:w="965" w:type="dxa"/>
          </w:tcPr>
          <w:p w:rsidR="004F4C3D" w:rsidRPr="00D221C3" w:rsidRDefault="004F4C3D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4F4C3D" w:rsidRPr="00D221C3" w:rsidRDefault="004F4C3D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4C3D" w:rsidRPr="00D221C3" w:rsidTr="00AA1AE3">
        <w:tc>
          <w:tcPr>
            <w:tcW w:w="6833" w:type="dxa"/>
          </w:tcPr>
          <w:p w:rsidR="004F4C3D" w:rsidRPr="00445A63" w:rsidRDefault="004F4C3D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5A63">
              <w:rPr>
                <w:rFonts w:ascii="Arial" w:hAnsi="Arial" w:cs="Arial"/>
                <w:bCs/>
                <w:sz w:val="20"/>
                <w:szCs w:val="20"/>
              </w:rPr>
              <w:t>Varianta pedál nebo joistick mód</w:t>
            </w:r>
          </w:p>
        </w:tc>
        <w:tc>
          <w:tcPr>
            <w:tcW w:w="965" w:type="dxa"/>
          </w:tcPr>
          <w:p w:rsidR="004F4C3D" w:rsidRPr="00D221C3" w:rsidRDefault="004F4C3D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4F4C3D" w:rsidRPr="00D221C3" w:rsidRDefault="004F4C3D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A74BA" w:rsidRPr="00D221C3" w:rsidTr="00AA1AE3">
        <w:tc>
          <w:tcPr>
            <w:tcW w:w="6833" w:type="dxa"/>
          </w:tcPr>
          <w:p w:rsidR="00AA74BA" w:rsidRPr="00445A63" w:rsidRDefault="00AA74BA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5A63">
              <w:rPr>
                <w:rFonts w:ascii="Arial" w:hAnsi="Arial" w:cs="Arial"/>
                <w:bCs/>
                <w:sz w:val="20"/>
                <w:szCs w:val="20"/>
              </w:rPr>
              <w:t>Převodovka bezestupňová – min. čtyři pracovní rozsahy</w:t>
            </w:r>
          </w:p>
        </w:tc>
        <w:tc>
          <w:tcPr>
            <w:tcW w:w="965" w:type="dxa"/>
          </w:tcPr>
          <w:p w:rsidR="00AA74BA" w:rsidRPr="00D221C3" w:rsidRDefault="00AA74B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AA74BA" w:rsidRPr="00D221C3" w:rsidRDefault="00AA74B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445A63" w:rsidRDefault="00C7519A" w:rsidP="00C7519A">
            <w:pPr>
              <w:rPr>
                <w:rFonts w:ascii="Arial" w:hAnsi="Arial" w:cs="Arial"/>
                <w:b/>
                <w:bCs/>
              </w:rPr>
            </w:pPr>
            <w:r w:rsidRPr="00445A63">
              <w:rPr>
                <w:rFonts w:ascii="Arial" w:hAnsi="Arial" w:cs="Arial"/>
                <w:bCs/>
                <w:sz w:val="20"/>
                <w:szCs w:val="20"/>
              </w:rPr>
              <w:t>Reverzace vpřed a vzad páčkou pod volan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445A63" w:rsidRDefault="00C7519A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5A63">
              <w:rPr>
                <w:rFonts w:ascii="Arial" w:hAnsi="Arial" w:cs="Arial"/>
                <w:bCs/>
                <w:sz w:val="20"/>
                <w:szCs w:val="20"/>
              </w:rPr>
              <w:t>Ovládání převodovky Joystickem na loketní opěrce, včetně tempomatu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4C3D" w:rsidRPr="00D221C3" w:rsidTr="00AA1AE3">
        <w:tc>
          <w:tcPr>
            <w:tcW w:w="6833" w:type="dxa"/>
          </w:tcPr>
          <w:p w:rsidR="004F4C3D" w:rsidRPr="00445A63" w:rsidRDefault="004F4C3D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5A63">
              <w:rPr>
                <w:rFonts w:ascii="Century" w:hAnsi="Century" w:cs="Arial"/>
                <w:b/>
                <w:bCs/>
                <w:color w:val="FF0000"/>
                <w:sz w:val="28"/>
                <w:szCs w:val="28"/>
              </w:rPr>
              <w:t>Základní technické údaje</w:t>
            </w:r>
          </w:p>
        </w:tc>
        <w:tc>
          <w:tcPr>
            <w:tcW w:w="965" w:type="dxa"/>
          </w:tcPr>
          <w:p w:rsidR="004F4C3D" w:rsidRPr="00D221C3" w:rsidRDefault="004F4C3D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4F4C3D" w:rsidRPr="00D221C3" w:rsidRDefault="004F4C3D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445A63" w:rsidRDefault="00C7519A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5A63">
              <w:rPr>
                <w:rFonts w:ascii="Arial" w:hAnsi="Arial" w:cs="Arial"/>
                <w:bCs/>
                <w:sz w:val="20"/>
                <w:szCs w:val="20"/>
              </w:rPr>
              <w:t>Rozvor min.: 2600 mm, max.: 2700 mm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445A63" w:rsidRDefault="00C7519A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5A63">
              <w:rPr>
                <w:rFonts w:ascii="Arial" w:hAnsi="Arial" w:cs="Arial"/>
                <w:bCs/>
                <w:sz w:val="20"/>
                <w:szCs w:val="20"/>
              </w:rPr>
              <w:t xml:space="preserve">Poloměr otáčení: max: </w:t>
            </w:r>
            <w:r w:rsidR="00AA74BA" w:rsidRPr="00445A63">
              <w:rPr>
                <w:rFonts w:ascii="Arial" w:hAnsi="Arial" w:cs="Arial"/>
                <w:bCs/>
                <w:sz w:val="20"/>
                <w:szCs w:val="20"/>
              </w:rPr>
              <w:t xml:space="preserve">4000 - </w:t>
            </w:r>
            <w:r w:rsidRPr="00445A63">
              <w:rPr>
                <w:rFonts w:ascii="Arial" w:hAnsi="Arial" w:cs="Arial"/>
                <w:bCs/>
                <w:sz w:val="20"/>
                <w:szCs w:val="20"/>
              </w:rPr>
              <w:t>4500 mm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445A63" w:rsidRDefault="00C7519A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5A63">
              <w:rPr>
                <w:rFonts w:ascii="Arial" w:hAnsi="Arial" w:cs="Arial"/>
                <w:bCs/>
                <w:sz w:val="20"/>
                <w:szCs w:val="20"/>
              </w:rPr>
              <w:t>Světlá výška: min.: 500 mm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4B24" w:rsidRPr="00D221C3" w:rsidTr="00AA1AE3">
        <w:tc>
          <w:tcPr>
            <w:tcW w:w="6833" w:type="dxa"/>
          </w:tcPr>
          <w:p w:rsidR="00894B24" w:rsidRPr="00445A63" w:rsidRDefault="00894B24" w:rsidP="00894B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5A63">
              <w:rPr>
                <w:rFonts w:ascii="Arial" w:hAnsi="Arial" w:cs="Arial"/>
                <w:bCs/>
                <w:sz w:val="20"/>
                <w:szCs w:val="20"/>
              </w:rPr>
              <w:t>Přední náprava bez odpružení</w:t>
            </w:r>
          </w:p>
        </w:tc>
        <w:tc>
          <w:tcPr>
            <w:tcW w:w="965" w:type="dxa"/>
          </w:tcPr>
          <w:p w:rsidR="00894B24" w:rsidRPr="00D221C3" w:rsidRDefault="00894B24" w:rsidP="00894B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894B24" w:rsidRPr="00D221C3" w:rsidRDefault="00894B24" w:rsidP="00894B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4B24" w:rsidRPr="00D221C3" w:rsidTr="00AA1AE3">
        <w:tc>
          <w:tcPr>
            <w:tcW w:w="6833" w:type="dxa"/>
          </w:tcPr>
          <w:p w:rsidR="00894B24" w:rsidRPr="00445A63" w:rsidRDefault="00894B24" w:rsidP="00894B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5A63">
              <w:rPr>
                <w:rFonts w:ascii="Arial" w:hAnsi="Arial" w:cs="Arial"/>
                <w:bCs/>
                <w:sz w:val="20"/>
                <w:szCs w:val="20"/>
              </w:rPr>
              <w:t>Provozní hmotnost min. 5300 kg ( zapsáno v TP)</w:t>
            </w:r>
          </w:p>
        </w:tc>
        <w:tc>
          <w:tcPr>
            <w:tcW w:w="965" w:type="dxa"/>
          </w:tcPr>
          <w:p w:rsidR="00894B24" w:rsidRPr="00D221C3" w:rsidRDefault="00894B24" w:rsidP="00894B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894B24" w:rsidRPr="00D221C3" w:rsidRDefault="00894B24" w:rsidP="00894B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4C3D" w:rsidRPr="00D221C3" w:rsidTr="00AA1AE3">
        <w:tc>
          <w:tcPr>
            <w:tcW w:w="6833" w:type="dxa"/>
          </w:tcPr>
          <w:p w:rsidR="004F4C3D" w:rsidRPr="00445A63" w:rsidRDefault="004F4C3D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5A63">
              <w:rPr>
                <w:rFonts w:ascii="Century" w:hAnsi="Century" w:cs="Arial"/>
                <w:b/>
                <w:bCs/>
                <w:color w:val="FF0000"/>
                <w:sz w:val="28"/>
                <w:szCs w:val="28"/>
              </w:rPr>
              <w:t>Hydraulika</w:t>
            </w:r>
          </w:p>
        </w:tc>
        <w:tc>
          <w:tcPr>
            <w:tcW w:w="965" w:type="dxa"/>
          </w:tcPr>
          <w:p w:rsidR="004F4C3D" w:rsidRPr="00D221C3" w:rsidRDefault="004F4C3D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4F4C3D" w:rsidRPr="00D221C3" w:rsidRDefault="004F4C3D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445A63" w:rsidRDefault="00C7519A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5A63">
              <w:rPr>
                <w:rFonts w:ascii="Arial" w:hAnsi="Arial" w:cs="Arial"/>
                <w:bCs/>
                <w:sz w:val="20"/>
                <w:szCs w:val="20"/>
              </w:rPr>
              <w:t xml:space="preserve">Výkon hydr. čerpadla min.: </w:t>
            </w:r>
            <w:r w:rsidR="004F4C3D" w:rsidRPr="00445A63">
              <w:rPr>
                <w:rFonts w:ascii="Arial" w:hAnsi="Arial" w:cs="Arial"/>
                <w:bCs/>
                <w:sz w:val="20"/>
                <w:szCs w:val="20"/>
              </w:rPr>
              <w:t>115 a max. 170</w:t>
            </w:r>
            <w:r w:rsidRPr="00445A63">
              <w:rPr>
                <w:rFonts w:ascii="Arial" w:hAnsi="Arial" w:cs="Arial"/>
                <w:bCs/>
                <w:sz w:val="20"/>
                <w:szCs w:val="20"/>
              </w:rPr>
              <w:t xml:space="preserve"> l/min.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445A63" w:rsidRDefault="00C7519A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5A63">
              <w:rPr>
                <w:rFonts w:ascii="Arial" w:hAnsi="Arial" w:cs="Arial"/>
                <w:bCs/>
                <w:sz w:val="20"/>
                <w:szCs w:val="20"/>
              </w:rPr>
              <w:t xml:space="preserve">min. </w:t>
            </w:r>
            <w:r w:rsidR="00AA74BA" w:rsidRPr="00445A63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445A63">
              <w:rPr>
                <w:rFonts w:ascii="Arial" w:hAnsi="Arial" w:cs="Arial"/>
                <w:bCs/>
                <w:sz w:val="20"/>
                <w:szCs w:val="20"/>
              </w:rPr>
              <w:t xml:space="preserve"> vnější hydraulické okruhy </w:t>
            </w:r>
            <w:r w:rsidR="00AA74BA" w:rsidRPr="00445A63">
              <w:rPr>
                <w:rFonts w:ascii="Arial" w:hAnsi="Arial" w:cs="Arial"/>
                <w:bCs/>
                <w:sz w:val="20"/>
                <w:szCs w:val="20"/>
              </w:rPr>
              <w:t>elektronicky</w:t>
            </w:r>
            <w:r w:rsidRPr="00445A63">
              <w:rPr>
                <w:rFonts w:ascii="Arial" w:hAnsi="Arial" w:cs="Arial"/>
                <w:bCs/>
                <w:sz w:val="20"/>
                <w:szCs w:val="20"/>
              </w:rPr>
              <w:t xml:space="preserve"> ovládané</w:t>
            </w:r>
            <w:r w:rsidR="004F4C3D" w:rsidRPr="00445A63">
              <w:rPr>
                <w:rFonts w:ascii="Arial" w:hAnsi="Arial" w:cs="Arial"/>
                <w:bCs/>
                <w:sz w:val="20"/>
                <w:szCs w:val="20"/>
              </w:rPr>
              <w:t xml:space="preserve"> s programováním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445A63" w:rsidRDefault="00C7519A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5A63">
              <w:rPr>
                <w:rFonts w:ascii="Arial" w:hAnsi="Arial" w:cs="Arial"/>
                <w:bCs/>
                <w:sz w:val="20"/>
                <w:szCs w:val="20"/>
              </w:rPr>
              <w:t>Náplně – biologicky odbouratelné oleje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4C3D" w:rsidRPr="00D221C3" w:rsidTr="00AA1AE3">
        <w:tc>
          <w:tcPr>
            <w:tcW w:w="6833" w:type="dxa"/>
          </w:tcPr>
          <w:p w:rsidR="004F4C3D" w:rsidRPr="00445A63" w:rsidRDefault="004F4C3D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5A63">
              <w:rPr>
                <w:rFonts w:ascii="Arial" w:hAnsi="Arial" w:cs="Arial"/>
                <w:bCs/>
                <w:sz w:val="20"/>
                <w:szCs w:val="20"/>
              </w:rPr>
              <w:t>Beztlaková vratka</w:t>
            </w:r>
          </w:p>
        </w:tc>
        <w:tc>
          <w:tcPr>
            <w:tcW w:w="965" w:type="dxa"/>
          </w:tcPr>
          <w:p w:rsidR="004F4C3D" w:rsidRPr="00D221C3" w:rsidRDefault="004F4C3D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4F4C3D" w:rsidRPr="00D221C3" w:rsidRDefault="004F4C3D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4B24" w:rsidRPr="00D221C3" w:rsidTr="00AA1AE3">
        <w:tc>
          <w:tcPr>
            <w:tcW w:w="6833" w:type="dxa"/>
          </w:tcPr>
          <w:p w:rsidR="00894B24" w:rsidRPr="00445A63" w:rsidDel="00894B24" w:rsidRDefault="00894B24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5A63">
              <w:rPr>
                <w:rFonts w:ascii="Century" w:hAnsi="Century" w:cs="Arial"/>
                <w:b/>
                <w:bCs/>
                <w:color w:val="FF0000"/>
                <w:sz w:val="28"/>
                <w:szCs w:val="28"/>
              </w:rPr>
              <w:t>Ostatní</w:t>
            </w:r>
          </w:p>
        </w:tc>
        <w:tc>
          <w:tcPr>
            <w:tcW w:w="965" w:type="dxa"/>
          </w:tcPr>
          <w:p w:rsidR="00894B24" w:rsidRPr="00D221C3" w:rsidRDefault="00894B24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894B24" w:rsidRPr="00D221C3" w:rsidRDefault="00894B24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445A63" w:rsidRDefault="00C7519A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5A63">
              <w:rPr>
                <w:rFonts w:ascii="Arial" w:hAnsi="Arial" w:cs="Arial"/>
                <w:bCs/>
                <w:sz w:val="20"/>
                <w:szCs w:val="20"/>
              </w:rPr>
              <w:t>Rám etážového závěsu s K-80 + etážový závěs 39 mm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445A63" w:rsidRDefault="00C7519A" w:rsidP="00C751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 xml:space="preserve">Zadní závěsné přísl. 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445A63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>Pracovní světla, vpředu i vzadu min.: 2</w:t>
            </w:r>
            <w:r w:rsidR="00AB3CF7" w:rsidRPr="00445A63">
              <w:rPr>
                <w:rFonts w:ascii="Arial" w:hAnsi="Arial" w:cs="Arial"/>
                <w:sz w:val="20"/>
                <w:szCs w:val="20"/>
              </w:rPr>
              <w:t xml:space="preserve"> ; typ LED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445A63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>Schválení pro provoz na pozemních komunikacích, včetně přihlášení do evidence MV (SPZ)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4B24" w:rsidRPr="00D221C3" w:rsidTr="00AA1AE3">
        <w:tc>
          <w:tcPr>
            <w:tcW w:w="6833" w:type="dxa"/>
          </w:tcPr>
          <w:p w:rsidR="00894B24" w:rsidRPr="00445A63" w:rsidRDefault="00894B24" w:rsidP="00894B24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>Brzdy – vzduchotlaké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5A63">
              <w:rPr>
                <w:rFonts w:ascii="Arial" w:hAnsi="Arial" w:cs="Arial"/>
                <w:sz w:val="20"/>
                <w:szCs w:val="20"/>
              </w:rPr>
              <w:t>2 okruhové, včetně kompresoru</w:t>
            </w:r>
          </w:p>
        </w:tc>
        <w:tc>
          <w:tcPr>
            <w:tcW w:w="965" w:type="dxa"/>
          </w:tcPr>
          <w:p w:rsidR="00894B24" w:rsidRPr="00D221C3" w:rsidRDefault="00894B24" w:rsidP="00894B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894B24" w:rsidRPr="00D221C3" w:rsidRDefault="00894B24" w:rsidP="00894B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D315C" w:rsidRPr="00D221C3" w:rsidTr="00AA1AE3">
        <w:tc>
          <w:tcPr>
            <w:tcW w:w="6833" w:type="dxa"/>
          </w:tcPr>
          <w:p w:rsidR="00BD315C" w:rsidRPr="00445A63" w:rsidRDefault="00BD315C" w:rsidP="0089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Bočnice pro uchycení čelního nakladače</w:t>
            </w:r>
          </w:p>
        </w:tc>
        <w:tc>
          <w:tcPr>
            <w:tcW w:w="965" w:type="dxa"/>
          </w:tcPr>
          <w:p w:rsidR="00BD315C" w:rsidRPr="00D221C3" w:rsidRDefault="00BD315C" w:rsidP="00894B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BD315C" w:rsidRPr="00D221C3" w:rsidRDefault="00BD315C" w:rsidP="00894B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4B24" w:rsidRPr="00D221C3" w:rsidTr="00AA1AE3">
        <w:tc>
          <w:tcPr>
            <w:tcW w:w="6833" w:type="dxa"/>
          </w:tcPr>
          <w:p w:rsidR="00894B24" w:rsidRPr="00445A63" w:rsidRDefault="00894B24" w:rsidP="00894B24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Century" w:hAnsi="Century" w:cs="Arial"/>
                <w:b/>
                <w:bCs/>
                <w:color w:val="FF0000"/>
                <w:sz w:val="28"/>
                <w:szCs w:val="28"/>
              </w:rPr>
              <w:t>Kabina</w:t>
            </w:r>
          </w:p>
        </w:tc>
        <w:tc>
          <w:tcPr>
            <w:tcW w:w="965" w:type="dxa"/>
          </w:tcPr>
          <w:p w:rsidR="00894B24" w:rsidRPr="00D221C3" w:rsidRDefault="00894B24" w:rsidP="00894B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894B24" w:rsidRPr="00D221C3" w:rsidRDefault="00894B24" w:rsidP="00894B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445A63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>Uzavřená, mechanicky odpružená, dvoudveřová kabina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445A63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>Homologace podle ROPS, FOPS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445A63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>Vyhřívaná kabina - klimatizace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445A63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>Sedadlo řidiče – vyhřívané, otočné (min.: 180°), vzduchem odpružené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14A5" w:rsidRPr="00D221C3" w:rsidTr="00AA1AE3">
        <w:tc>
          <w:tcPr>
            <w:tcW w:w="6833" w:type="dxa"/>
          </w:tcPr>
          <w:p w:rsidR="00FA14A5" w:rsidRPr="00445A63" w:rsidRDefault="00FA14A5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>Sedadlo spolujezdce vč. bezpečnostního pásu</w:t>
            </w:r>
          </w:p>
        </w:tc>
        <w:tc>
          <w:tcPr>
            <w:tcW w:w="965" w:type="dxa"/>
          </w:tcPr>
          <w:p w:rsidR="00FA14A5" w:rsidRPr="00D221C3" w:rsidRDefault="00FA14A5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FA14A5" w:rsidRPr="00D221C3" w:rsidRDefault="00FA14A5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14A5" w:rsidRPr="00D221C3" w:rsidTr="00AA1AE3">
        <w:tc>
          <w:tcPr>
            <w:tcW w:w="6833" w:type="dxa"/>
          </w:tcPr>
          <w:p w:rsidR="00FA14A5" w:rsidRPr="00445A63" w:rsidRDefault="00FA14A5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>Široká opěrka předloktí obsluhy</w:t>
            </w:r>
          </w:p>
        </w:tc>
        <w:tc>
          <w:tcPr>
            <w:tcW w:w="965" w:type="dxa"/>
          </w:tcPr>
          <w:p w:rsidR="00FA14A5" w:rsidRPr="00D221C3" w:rsidRDefault="00FA14A5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FA14A5" w:rsidRPr="00D221C3" w:rsidRDefault="00FA14A5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14A5" w:rsidRPr="00D221C3" w:rsidTr="00AA1AE3">
        <w:tc>
          <w:tcPr>
            <w:tcW w:w="6833" w:type="dxa"/>
          </w:tcPr>
          <w:p w:rsidR="00FA14A5" w:rsidRPr="00445A63" w:rsidRDefault="00FA14A5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>Příprava pro autorádio</w:t>
            </w:r>
          </w:p>
        </w:tc>
        <w:tc>
          <w:tcPr>
            <w:tcW w:w="965" w:type="dxa"/>
          </w:tcPr>
          <w:p w:rsidR="00FA14A5" w:rsidRPr="00D221C3" w:rsidRDefault="00FA14A5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FA14A5" w:rsidRPr="00D221C3" w:rsidRDefault="00FA14A5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14A5" w:rsidRPr="00D221C3" w:rsidTr="00AA1AE3">
        <w:tc>
          <w:tcPr>
            <w:tcW w:w="6833" w:type="dxa"/>
          </w:tcPr>
          <w:p w:rsidR="00FA14A5" w:rsidRPr="00445A63" w:rsidRDefault="00FA14A5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>Držák monitoru</w:t>
            </w:r>
          </w:p>
        </w:tc>
        <w:tc>
          <w:tcPr>
            <w:tcW w:w="965" w:type="dxa"/>
          </w:tcPr>
          <w:p w:rsidR="00FA14A5" w:rsidRPr="00D221C3" w:rsidRDefault="00FA14A5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FA14A5" w:rsidRPr="00D221C3" w:rsidRDefault="00FA14A5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D221C3" w:rsidTr="00AA1AE3">
        <w:tc>
          <w:tcPr>
            <w:tcW w:w="6833" w:type="dxa"/>
          </w:tcPr>
          <w:p w:rsidR="00C7519A" w:rsidRPr="00445A63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>Otočné řízení (certifikát) montované přímo výrobcem</w:t>
            </w:r>
          </w:p>
        </w:tc>
        <w:tc>
          <w:tcPr>
            <w:tcW w:w="965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D221C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14A5" w:rsidRPr="00445A63" w:rsidTr="00AA1AE3">
        <w:tc>
          <w:tcPr>
            <w:tcW w:w="6833" w:type="dxa"/>
          </w:tcPr>
          <w:p w:rsidR="00FA14A5" w:rsidRPr="00445A63" w:rsidRDefault="00FA14A5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lastRenderedPageBreak/>
              <w:t>Výstražný oranžový maják</w:t>
            </w:r>
          </w:p>
        </w:tc>
        <w:tc>
          <w:tcPr>
            <w:tcW w:w="965" w:type="dxa"/>
          </w:tcPr>
          <w:p w:rsidR="00FA14A5" w:rsidRPr="00445A63" w:rsidRDefault="00FA14A5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FA14A5" w:rsidRPr="00445A63" w:rsidRDefault="00FA14A5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0044" w:rsidRPr="00445A63" w:rsidTr="00AA1AE3">
        <w:tc>
          <w:tcPr>
            <w:tcW w:w="6833" w:type="dxa"/>
          </w:tcPr>
          <w:p w:rsidR="00690044" w:rsidRPr="00445A63" w:rsidDel="00894B24" w:rsidRDefault="00690044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>Ocelová nádrž na naftu</w:t>
            </w:r>
            <w:r w:rsidR="00FA14A5" w:rsidRPr="00445A63">
              <w:rPr>
                <w:rFonts w:ascii="Arial" w:hAnsi="Arial" w:cs="Arial"/>
                <w:sz w:val="20"/>
                <w:szCs w:val="20"/>
              </w:rPr>
              <w:t xml:space="preserve"> min. 150 l</w:t>
            </w:r>
          </w:p>
        </w:tc>
        <w:tc>
          <w:tcPr>
            <w:tcW w:w="965" w:type="dxa"/>
          </w:tcPr>
          <w:p w:rsidR="00690044" w:rsidRPr="00445A63" w:rsidRDefault="00690044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690044" w:rsidRPr="00445A63" w:rsidRDefault="00690044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0044" w:rsidRPr="00445A63" w:rsidTr="00AA1AE3">
        <w:tc>
          <w:tcPr>
            <w:tcW w:w="6833" w:type="dxa"/>
          </w:tcPr>
          <w:p w:rsidR="00690044" w:rsidRPr="00445A63" w:rsidRDefault="00690044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Century" w:hAnsi="Century" w:cs="Arial"/>
                <w:b/>
                <w:bCs/>
                <w:color w:val="FF0000"/>
                <w:sz w:val="28"/>
                <w:szCs w:val="28"/>
              </w:rPr>
              <w:t>Kola a pneumatiky</w:t>
            </w:r>
          </w:p>
        </w:tc>
        <w:tc>
          <w:tcPr>
            <w:tcW w:w="965" w:type="dxa"/>
          </w:tcPr>
          <w:p w:rsidR="00690044" w:rsidRPr="00445A63" w:rsidRDefault="00690044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690044" w:rsidRPr="00445A63" w:rsidRDefault="00690044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445A63" w:rsidTr="00AA1AE3">
        <w:tc>
          <w:tcPr>
            <w:tcW w:w="6833" w:type="dxa"/>
          </w:tcPr>
          <w:p w:rsidR="00C7519A" w:rsidRPr="00445A63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>Pevné disky s vyztužením</w:t>
            </w:r>
          </w:p>
        </w:tc>
        <w:tc>
          <w:tcPr>
            <w:tcW w:w="965" w:type="dxa"/>
          </w:tcPr>
          <w:p w:rsidR="00C7519A" w:rsidRPr="00445A6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445A6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445A63" w:rsidTr="00AA1AE3">
        <w:tc>
          <w:tcPr>
            <w:tcW w:w="6833" w:type="dxa"/>
          </w:tcPr>
          <w:p w:rsidR="00C7519A" w:rsidRPr="00445A63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>Pneu určené pro lesnický provoz, počet pláten min.: 12 PR</w:t>
            </w:r>
          </w:p>
        </w:tc>
        <w:tc>
          <w:tcPr>
            <w:tcW w:w="965" w:type="dxa"/>
          </w:tcPr>
          <w:p w:rsidR="00C7519A" w:rsidRPr="00445A6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445A6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445A63" w:rsidTr="00AA1AE3">
        <w:tc>
          <w:tcPr>
            <w:tcW w:w="6833" w:type="dxa"/>
          </w:tcPr>
          <w:p w:rsidR="00C7519A" w:rsidRPr="00445A63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>Pneu – přední, min. šířka: 350 mm, rozměr ráfku min.: 28´´</w:t>
            </w:r>
          </w:p>
        </w:tc>
        <w:tc>
          <w:tcPr>
            <w:tcW w:w="965" w:type="dxa"/>
          </w:tcPr>
          <w:p w:rsidR="00C7519A" w:rsidRPr="00445A6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445A6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519A" w:rsidRPr="00445A63" w:rsidTr="00AA1AE3">
        <w:tc>
          <w:tcPr>
            <w:tcW w:w="6833" w:type="dxa"/>
          </w:tcPr>
          <w:p w:rsidR="00C7519A" w:rsidRPr="00445A63" w:rsidRDefault="00C7519A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>Pneu – zadní min. šířka: 450 mm, rozměr ráfku min.: 38´´</w:t>
            </w:r>
          </w:p>
        </w:tc>
        <w:tc>
          <w:tcPr>
            <w:tcW w:w="965" w:type="dxa"/>
          </w:tcPr>
          <w:p w:rsidR="00C7519A" w:rsidRPr="00445A6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C7519A" w:rsidRPr="00445A63" w:rsidRDefault="00C7519A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0044" w:rsidRPr="00445A63" w:rsidTr="00AA1AE3">
        <w:tc>
          <w:tcPr>
            <w:tcW w:w="6833" w:type="dxa"/>
          </w:tcPr>
          <w:p w:rsidR="00690044" w:rsidRPr="00445A63" w:rsidRDefault="00AB3CF7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>Blatníky – přední otočné a zadní rozšířené</w:t>
            </w:r>
          </w:p>
        </w:tc>
        <w:tc>
          <w:tcPr>
            <w:tcW w:w="965" w:type="dxa"/>
          </w:tcPr>
          <w:p w:rsidR="00690044" w:rsidRPr="00445A63" w:rsidRDefault="00690044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690044" w:rsidRPr="00445A63" w:rsidRDefault="00690044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3CF7" w:rsidRPr="00445A63" w:rsidTr="00AA1AE3">
        <w:tc>
          <w:tcPr>
            <w:tcW w:w="6833" w:type="dxa"/>
          </w:tcPr>
          <w:p w:rsidR="00AB3CF7" w:rsidRPr="00445A63" w:rsidRDefault="00AB3CF7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 xml:space="preserve">Závaží na </w:t>
            </w:r>
            <w:r w:rsidR="007228E1" w:rsidRPr="00445A63">
              <w:rPr>
                <w:rFonts w:ascii="Arial" w:hAnsi="Arial" w:cs="Arial"/>
                <w:sz w:val="20"/>
                <w:szCs w:val="20"/>
              </w:rPr>
              <w:t xml:space="preserve">zadní </w:t>
            </w:r>
            <w:r w:rsidRPr="00445A63">
              <w:rPr>
                <w:rFonts w:ascii="Arial" w:hAnsi="Arial" w:cs="Arial"/>
                <w:sz w:val="20"/>
                <w:szCs w:val="20"/>
              </w:rPr>
              <w:t>kola</w:t>
            </w:r>
            <w:r>
              <w:rPr>
                <w:rFonts w:ascii="Arial" w:hAnsi="Arial" w:cs="Arial"/>
                <w:sz w:val="20"/>
                <w:szCs w:val="20"/>
              </w:rPr>
              <w:t xml:space="preserve"> min. 400 kg,predni zavazi min. 500 kg</w:t>
            </w:r>
          </w:p>
        </w:tc>
        <w:tc>
          <w:tcPr>
            <w:tcW w:w="965" w:type="dxa"/>
          </w:tcPr>
          <w:p w:rsidR="00AB3CF7" w:rsidRPr="00445A63" w:rsidRDefault="00AB3CF7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AB3CF7" w:rsidRPr="00445A63" w:rsidRDefault="00AB3CF7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28E1" w:rsidRPr="00445A63" w:rsidTr="00AA1AE3">
        <w:tc>
          <w:tcPr>
            <w:tcW w:w="6833" w:type="dxa"/>
          </w:tcPr>
          <w:p w:rsidR="007228E1" w:rsidRPr="00445A63" w:rsidRDefault="007228E1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Century" w:hAnsi="Century" w:cs="Arial"/>
                <w:b/>
                <w:bCs/>
                <w:color w:val="FF0000"/>
                <w:sz w:val="28"/>
                <w:szCs w:val="28"/>
              </w:rPr>
              <w:t>Lesní nástavba</w:t>
            </w:r>
          </w:p>
        </w:tc>
        <w:tc>
          <w:tcPr>
            <w:tcW w:w="965" w:type="dxa"/>
          </w:tcPr>
          <w:p w:rsidR="007228E1" w:rsidRPr="00445A63" w:rsidRDefault="007228E1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7228E1" w:rsidRPr="00445A63" w:rsidRDefault="007228E1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28E1" w:rsidRPr="00445A63" w:rsidTr="00AA1AE3">
        <w:tc>
          <w:tcPr>
            <w:tcW w:w="6833" w:type="dxa"/>
          </w:tcPr>
          <w:p w:rsidR="007228E1" w:rsidRPr="00445A63" w:rsidRDefault="007228E1" w:rsidP="00C7519A">
            <w:pPr>
              <w:rPr>
                <w:rFonts w:ascii="Century" w:hAnsi="Century" w:cs="Arial"/>
                <w:b/>
                <w:bCs/>
                <w:color w:val="FF0000"/>
                <w:sz w:val="28"/>
                <w:szCs w:val="28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>Ochranný rám kabiny zesílený – povrchová úprava pozink</w:t>
            </w:r>
            <w:r w:rsidR="00385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:rsidR="007228E1" w:rsidRPr="00445A63" w:rsidRDefault="007228E1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7228E1" w:rsidRPr="00445A63" w:rsidRDefault="007228E1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85AE0" w:rsidRPr="00445A63" w:rsidTr="00AA1AE3">
        <w:tc>
          <w:tcPr>
            <w:tcW w:w="6833" w:type="dxa"/>
          </w:tcPr>
          <w:p w:rsidR="00385AE0" w:rsidRPr="00445A63" w:rsidRDefault="00385AE0" w:rsidP="00C7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Ochranný rám kabiny – prostupy pro pracovní světla</w:t>
            </w:r>
          </w:p>
        </w:tc>
        <w:tc>
          <w:tcPr>
            <w:tcW w:w="965" w:type="dxa"/>
          </w:tcPr>
          <w:p w:rsidR="00385AE0" w:rsidRPr="00445A63" w:rsidRDefault="00385AE0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385AE0" w:rsidRPr="00445A63" w:rsidRDefault="00385AE0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28E1" w:rsidRPr="00445A63" w:rsidTr="00AA1AE3">
        <w:tc>
          <w:tcPr>
            <w:tcW w:w="6833" w:type="dxa"/>
          </w:tcPr>
          <w:p w:rsidR="007228E1" w:rsidRPr="00445A63" w:rsidRDefault="007228E1" w:rsidP="00C7519A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>Ochrana skel kabiny</w:t>
            </w:r>
          </w:p>
        </w:tc>
        <w:tc>
          <w:tcPr>
            <w:tcW w:w="965" w:type="dxa"/>
          </w:tcPr>
          <w:p w:rsidR="007228E1" w:rsidRPr="00445A63" w:rsidRDefault="007228E1" w:rsidP="00C751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7228E1" w:rsidRPr="00445A63" w:rsidRDefault="007228E1" w:rsidP="00C7519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E0E" w:rsidRPr="00445A63" w:rsidTr="00AA1AE3">
        <w:tc>
          <w:tcPr>
            <w:tcW w:w="6833" w:type="dxa"/>
          </w:tcPr>
          <w:p w:rsidR="00193E0E" w:rsidRPr="00445A63" w:rsidRDefault="00193E0E" w:rsidP="00193E0E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>Ochranná vana podvozku</w:t>
            </w:r>
          </w:p>
        </w:tc>
        <w:tc>
          <w:tcPr>
            <w:tcW w:w="965" w:type="dxa"/>
          </w:tcPr>
          <w:p w:rsidR="00193E0E" w:rsidRPr="00445A63" w:rsidRDefault="00193E0E" w:rsidP="00193E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193E0E" w:rsidRPr="00445A63" w:rsidRDefault="00193E0E" w:rsidP="00193E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E0E" w:rsidRPr="00445A63" w:rsidTr="00AA1AE3">
        <w:tc>
          <w:tcPr>
            <w:tcW w:w="6833" w:type="dxa"/>
          </w:tcPr>
          <w:p w:rsidR="00193E0E" w:rsidRPr="00445A63" w:rsidRDefault="00193E0E" w:rsidP="00193E0E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>Ochrana nádrže traktoru</w:t>
            </w:r>
          </w:p>
        </w:tc>
        <w:tc>
          <w:tcPr>
            <w:tcW w:w="965" w:type="dxa"/>
          </w:tcPr>
          <w:p w:rsidR="00193E0E" w:rsidRPr="00445A63" w:rsidRDefault="00193E0E" w:rsidP="00193E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193E0E" w:rsidRPr="00445A63" w:rsidRDefault="00193E0E" w:rsidP="00193E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E0E" w:rsidRPr="00445A63" w:rsidTr="00AA1AE3">
        <w:tc>
          <w:tcPr>
            <w:tcW w:w="6833" w:type="dxa"/>
          </w:tcPr>
          <w:p w:rsidR="00193E0E" w:rsidRPr="00445A63" w:rsidRDefault="00193E0E" w:rsidP="00193E0E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>Ochrana výfuku traktoru</w:t>
            </w:r>
          </w:p>
        </w:tc>
        <w:tc>
          <w:tcPr>
            <w:tcW w:w="965" w:type="dxa"/>
          </w:tcPr>
          <w:p w:rsidR="00193E0E" w:rsidRPr="00445A63" w:rsidRDefault="00193E0E" w:rsidP="00193E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193E0E" w:rsidRPr="00445A63" w:rsidRDefault="00193E0E" w:rsidP="00193E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E0E" w:rsidRPr="00445A63" w:rsidTr="00AA1AE3">
        <w:tc>
          <w:tcPr>
            <w:tcW w:w="6833" w:type="dxa"/>
          </w:tcPr>
          <w:p w:rsidR="00193E0E" w:rsidRPr="00445A63" w:rsidRDefault="00193E0E" w:rsidP="00193E0E">
            <w:pPr>
              <w:rPr>
                <w:rFonts w:ascii="Arial" w:hAnsi="Arial" w:cs="Arial"/>
                <w:sz w:val="20"/>
                <w:szCs w:val="20"/>
              </w:rPr>
            </w:pPr>
            <w:r w:rsidRPr="00445A63">
              <w:rPr>
                <w:rFonts w:ascii="Arial" w:hAnsi="Arial" w:cs="Arial"/>
                <w:sz w:val="20"/>
                <w:szCs w:val="20"/>
              </w:rPr>
              <w:t>Ochrana ventilků pneumatik</w:t>
            </w:r>
          </w:p>
        </w:tc>
        <w:tc>
          <w:tcPr>
            <w:tcW w:w="965" w:type="dxa"/>
          </w:tcPr>
          <w:p w:rsidR="00193E0E" w:rsidRPr="00445A63" w:rsidRDefault="00193E0E" w:rsidP="00193E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193E0E" w:rsidRPr="00445A63" w:rsidRDefault="00193E0E" w:rsidP="00193E0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A53F9" w:rsidRPr="00445A63" w:rsidRDefault="004A53F9" w:rsidP="00505A22">
      <w:pPr>
        <w:ind w:left="708" w:firstLine="708"/>
        <w:rPr>
          <w:rFonts w:ascii="Arial" w:hAnsi="Arial" w:cs="Arial"/>
          <w:b/>
          <w:bCs/>
        </w:rPr>
      </w:pPr>
    </w:p>
    <w:p w:rsidR="00E36081" w:rsidRPr="00445A63" w:rsidRDefault="002F67DE" w:rsidP="002F67DE">
      <w:pPr>
        <w:pStyle w:val="Bezmezer"/>
        <w:rPr>
          <w:rFonts w:ascii="Arial" w:hAnsi="Arial" w:cs="Arial"/>
          <w:b/>
          <w:bCs/>
        </w:rPr>
      </w:pPr>
      <w:r w:rsidRPr="00445A63">
        <w:rPr>
          <w:b/>
        </w:rPr>
        <w:t xml:space="preserve">  </w:t>
      </w:r>
      <w:r w:rsidR="00E36081" w:rsidRPr="00445A63">
        <w:rPr>
          <w:b/>
        </w:rPr>
        <w:t>Příslušenství: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049"/>
        <w:gridCol w:w="652"/>
      </w:tblGrid>
      <w:tr w:rsidR="00E36081" w:rsidRPr="00445A63" w:rsidTr="00A07BE5">
        <w:tc>
          <w:tcPr>
            <w:tcW w:w="6804" w:type="dxa"/>
            <w:shd w:val="clear" w:color="auto" w:fill="auto"/>
          </w:tcPr>
          <w:p w:rsidR="00E36081" w:rsidRPr="00445A63" w:rsidRDefault="00E36081" w:rsidP="00852D6C">
            <w:pPr>
              <w:pStyle w:val="Bezmezer"/>
            </w:pPr>
            <w:r w:rsidRPr="00445A63">
              <w:t xml:space="preserve">lékárnička </w:t>
            </w:r>
          </w:p>
        </w:tc>
        <w:tc>
          <w:tcPr>
            <w:tcW w:w="1049" w:type="dxa"/>
            <w:shd w:val="clear" w:color="auto" w:fill="auto"/>
          </w:tcPr>
          <w:p w:rsidR="00E36081" w:rsidRPr="00445A63" w:rsidRDefault="00E36081" w:rsidP="00852D6C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E36081" w:rsidRPr="00445A63" w:rsidRDefault="00E36081" w:rsidP="00852D6C">
            <w:pPr>
              <w:pStyle w:val="Bezmezer"/>
            </w:pPr>
          </w:p>
        </w:tc>
      </w:tr>
      <w:tr w:rsidR="00E36081" w:rsidRPr="00445A63" w:rsidTr="00A07BE5">
        <w:tc>
          <w:tcPr>
            <w:tcW w:w="6804" w:type="dxa"/>
            <w:shd w:val="clear" w:color="auto" w:fill="auto"/>
          </w:tcPr>
          <w:p w:rsidR="00E36081" w:rsidRPr="00445A63" w:rsidRDefault="00E36081" w:rsidP="00852D6C">
            <w:pPr>
              <w:pStyle w:val="Bezmezer"/>
            </w:pPr>
            <w:r w:rsidRPr="00445A63">
              <w:t xml:space="preserve">tažné lano </w:t>
            </w:r>
          </w:p>
        </w:tc>
        <w:tc>
          <w:tcPr>
            <w:tcW w:w="1049" w:type="dxa"/>
            <w:shd w:val="clear" w:color="auto" w:fill="auto"/>
          </w:tcPr>
          <w:p w:rsidR="00E36081" w:rsidRPr="00445A63" w:rsidRDefault="00E36081" w:rsidP="00852D6C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E36081" w:rsidRPr="00445A63" w:rsidRDefault="00E36081" w:rsidP="00852D6C">
            <w:pPr>
              <w:pStyle w:val="Bezmezer"/>
            </w:pPr>
          </w:p>
        </w:tc>
      </w:tr>
      <w:tr w:rsidR="00E36081" w:rsidRPr="00445A63" w:rsidTr="00A07BE5">
        <w:tc>
          <w:tcPr>
            <w:tcW w:w="6804" w:type="dxa"/>
            <w:shd w:val="clear" w:color="auto" w:fill="auto"/>
          </w:tcPr>
          <w:p w:rsidR="00E36081" w:rsidRPr="00445A63" w:rsidRDefault="00E36081" w:rsidP="00852D6C">
            <w:pPr>
              <w:pStyle w:val="Bezmezer"/>
            </w:pPr>
            <w:r w:rsidRPr="00445A63">
              <w:t xml:space="preserve">výstražný trojúhelník, </w:t>
            </w:r>
          </w:p>
        </w:tc>
        <w:tc>
          <w:tcPr>
            <w:tcW w:w="1049" w:type="dxa"/>
            <w:shd w:val="clear" w:color="auto" w:fill="auto"/>
          </w:tcPr>
          <w:p w:rsidR="00E36081" w:rsidRPr="00445A63" w:rsidRDefault="00E36081" w:rsidP="00852D6C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E36081" w:rsidRPr="00445A63" w:rsidRDefault="00E36081" w:rsidP="00852D6C">
            <w:pPr>
              <w:pStyle w:val="Bezmezer"/>
            </w:pPr>
          </w:p>
        </w:tc>
      </w:tr>
      <w:tr w:rsidR="00E36081" w:rsidRPr="00445A63" w:rsidTr="00A07BE5">
        <w:tc>
          <w:tcPr>
            <w:tcW w:w="6804" w:type="dxa"/>
            <w:shd w:val="clear" w:color="auto" w:fill="auto"/>
          </w:tcPr>
          <w:p w:rsidR="00E36081" w:rsidRPr="00445A63" w:rsidRDefault="00E36081" w:rsidP="00852D6C">
            <w:pPr>
              <w:pStyle w:val="Bezmezer"/>
            </w:pPr>
            <w:r w:rsidRPr="00445A63">
              <w:t xml:space="preserve">základní nářadí </w:t>
            </w:r>
          </w:p>
        </w:tc>
        <w:tc>
          <w:tcPr>
            <w:tcW w:w="1049" w:type="dxa"/>
            <w:shd w:val="clear" w:color="auto" w:fill="auto"/>
          </w:tcPr>
          <w:p w:rsidR="00E36081" w:rsidRPr="00445A63" w:rsidRDefault="00E36081" w:rsidP="00852D6C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E36081" w:rsidRPr="00445A63" w:rsidRDefault="00E36081" w:rsidP="00852D6C">
            <w:pPr>
              <w:pStyle w:val="Bezmezer"/>
            </w:pPr>
          </w:p>
        </w:tc>
      </w:tr>
      <w:tr w:rsidR="00E36081" w:rsidRPr="00445A63" w:rsidTr="00A07BE5">
        <w:tc>
          <w:tcPr>
            <w:tcW w:w="6804" w:type="dxa"/>
            <w:shd w:val="clear" w:color="auto" w:fill="auto"/>
          </w:tcPr>
          <w:p w:rsidR="00E36081" w:rsidRPr="00445A63" w:rsidRDefault="00E36081" w:rsidP="00852D6C">
            <w:pPr>
              <w:pStyle w:val="Bezmezer"/>
            </w:pPr>
            <w:r w:rsidRPr="00445A63">
              <w:t xml:space="preserve">antireflexní vesta </w:t>
            </w:r>
          </w:p>
        </w:tc>
        <w:tc>
          <w:tcPr>
            <w:tcW w:w="1049" w:type="dxa"/>
            <w:shd w:val="clear" w:color="auto" w:fill="auto"/>
          </w:tcPr>
          <w:p w:rsidR="00E36081" w:rsidRPr="00445A63" w:rsidRDefault="00E36081" w:rsidP="00852D6C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E36081" w:rsidRPr="00445A63" w:rsidRDefault="00E36081" w:rsidP="00852D6C">
            <w:pPr>
              <w:pStyle w:val="Bezmezer"/>
            </w:pPr>
          </w:p>
        </w:tc>
      </w:tr>
      <w:tr w:rsidR="00E36081" w:rsidRPr="00445A63" w:rsidTr="00A07BE5">
        <w:tc>
          <w:tcPr>
            <w:tcW w:w="6804" w:type="dxa"/>
            <w:shd w:val="clear" w:color="auto" w:fill="auto"/>
          </w:tcPr>
          <w:p w:rsidR="00E36081" w:rsidRPr="00445A63" w:rsidRDefault="00E36081" w:rsidP="00852D6C">
            <w:pPr>
              <w:pStyle w:val="Bezmezer"/>
            </w:pPr>
            <w:r w:rsidRPr="00445A63">
              <w:t>sada náhradních žárovek</w:t>
            </w:r>
          </w:p>
        </w:tc>
        <w:tc>
          <w:tcPr>
            <w:tcW w:w="1049" w:type="dxa"/>
            <w:shd w:val="clear" w:color="auto" w:fill="auto"/>
          </w:tcPr>
          <w:p w:rsidR="00E36081" w:rsidRPr="00445A63" w:rsidRDefault="00E36081" w:rsidP="00852D6C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E36081" w:rsidRPr="00445A63" w:rsidRDefault="00E36081" w:rsidP="00852D6C">
            <w:pPr>
              <w:pStyle w:val="Bezmezer"/>
            </w:pPr>
          </w:p>
        </w:tc>
      </w:tr>
      <w:tr w:rsidR="00E36081" w:rsidRPr="00445A63" w:rsidTr="00A07BE5">
        <w:tc>
          <w:tcPr>
            <w:tcW w:w="6804" w:type="dxa"/>
            <w:shd w:val="clear" w:color="auto" w:fill="auto"/>
          </w:tcPr>
          <w:p w:rsidR="00E36081" w:rsidRPr="00445A63" w:rsidRDefault="00E36081" w:rsidP="00852D6C">
            <w:pPr>
              <w:pStyle w:val="Bezmezer"/>
            </w:pPr>
            <w:r w:rsidRPr="00445A63">
              <w:t xml:space="preserve">označení svahové dostupnosti </w:t>
            </w:r>
          </w:p>
        </w:tc>
        <w:tc>
          <w:tcPr>
            <w:tcW w:w="1049" w:type="dxa"/>
            <w:shd w:val="clear" w:color="auto" w:fill="auto"/>
          </w:tcPr>
          <w:p w:rsidR="00E36081" w:rsidRPr="00445A63" w:rsidRDefault="00E36081" w:rsidP="00852D6C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E36081" w:rsidRPr="00445A63" w:rsidRDefault="00E36081" w:rsidP="00852D6C">
            <w:pPr>
              <w:pStyle w:val="Bezmezer"/>
            </w:pPr>
          </w:p>
        </w:tc>
      </w:tr>
      <w:tr w:rsidR="00E36081" w:rsidRPr="00445A63" w:rsidTr="00A07BE5">
        <w:tc>
          <w:tcPr>
            <w:tcW w:w="6804" w:type="dxa"/>
            <w:shd w:val="clear" w:color="auto" w:fill="auto"/>
          </w:tcPr>
          <w:p w:rsidR="00E36081" w:rsidRPr="00445A63" w:rsidRDefault="003B74B3" w:rsidP="00852D6C">
            <w:pPr>
              <w:pStyle w:val="Bezmezer"/>
            </w:pPr>
            <w:r w:rsidRPr="00445A63">
              <w:t>oranžový výstražný maják</w:t>
            </w:r>
          </w:p>
        </w:tc>
        <w:tc>
          <w:tcPr>
            <w:tcW w:w="1049" w:type="dxa"/>
            <w:shd w:val="clear" w:color="auto" w:fill="auto"/>
          </w:tcPr>
          <w:p w:rsidR="00E36081" w:rsidRPr="00445A63" w:rsidRDefault="00E36081" w:rsidP="00852D6C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E36081" w:rsidRPr="00445A63" w:rsidRDefault="00E36081" w:rsidP="00852D6C">
            <w:pPr>
              <w:pStyle w:val="Bezmezer"/>
            </w:pPr>
          </w:p>
        </w:tc>
      </w:tr>
      <w:tr w:rsidR="002F67DE" w:rsidRPr="00445A63" w:rsidTr="00A07BE5">
        <w:tc>
          <w:tcPr>
            <w:tcW w:w="6804" w:type="dxa"/>
            <w:shd w:val="clear" w:color="auto" w:fill="auto"/>
          </w:tcPr>
          <w:p w:rsidR="002F67DE" w:rsidRPr="00445A63" w:rsidRDefault="00B96F83" w:rsidP="00852D6C">
            <w:pPr>
              <w:pStyle w:val="Bezmezer"/>
            </w:pPr>
            <w:r w:rsidRPr="00445A63">
              <w:t>kovová schránka na nářadí</w:t>
            </w:r>
          </w:p>
          <w:p w:rsidR="00193E0E" w:rsidRPr="00445A63" w:rsidRDefault="00193E0E" w:rsidP="00852D6C">
            <w:pPr>
              <w:pStyle w:val="Bezmezer"/>
            </w:pPr>
          </w:p>
        </w:tc>
        <w:tc>
          <w:tcPr>
            <w:tcW w:w="1049" w:type="dxa"/>
            <w:shd w:val="clear" w:color="auto" w:fill="auto"/>
          </w:tcPr>
          <w:p w:rsidR="002F67DE" w:rsidRPr="00445A63" w:rsidRDefault="002F67DE" w:rsidP="00852D6C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2F67DE" w:rsidRPr="00445A63" w:rsidRDefault="002F67DE" w:rsidP="00852D6C">
            <w:pPr>
              <w:pStyle w:val="Bezmezer"/>
            </w:pPr>
          </w:p>
        </w:tc>
      </w:tr>
    </w:tbl>
    <w:p w:rsidR="002F67DE" w:rsidRPr="00445A63" w:rsidRDefault="002F67DE" w:rsidP="002F67DE">
      <w:pPr>
        <w:pStyle w:val="Bezmezer"/>
        <w:rPr>
          <w:b/>
        </w:rPr>
      </w:pPr>
    </w:p>
    <w:p w:rsidR="002F67DE" w:rsidRPr="00445A63" w:rsidRDefault="002F67DE" w:rsidP="002F67DE">
      <w:pPr>
        <w:pStyle w:val="Bezmezer"/>
        <w:rPr>
          <w:b/>
        </w:rPr>
      </w:pPr>
      <w:r w:rsidRPr="00445A63">
        <w:rPr>
          <w:b/>
        </w:rPr>
        <w:t xml:space="preserve">  Servis</w:t>
      </w:r>
      <w:r w:rsidR="00BD315C">
        <w:rPr>
          <w:b/>
        </w:rPr>
        <w:t xml:space="preserve"> traktor</w:t>
      </w:r>
      <w:r w:rsidRPr="00445A63">
        <w:rPr>
          <w:b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049"/>
        <w:gridCol w:w="652"/>
      </w:tblGrid>
      <w:tr w:rsidR="002F67DE" w:rsidRPr="00445A63" w:rsidTr="00A07BE5">
        <w:tc>
          <w:tcPr>
            <w:tcW w:w="6804" w:type="dxa"/>
            <w:shd w:val="clear" w:color="auto" w:fill="auto"/>
          </w:tcPr>
          <w:p w:rsidR="002F67DE" w:rsidRPr="00445A63" w:rsidRDefault="00167052" w:rsidP="00852D6C">
            <w:pPr>
              <w:pStyle w:val="Bezmezer"/>
            </w:pPr>
            <w:r w:rsidRPr="00445A63">
              <w:t xml:space="preserve">Kč/hod. </w:t>
            </w:r>
            <w:r w:rsidR="002F67DE" w:rsidRPr="00445A63">
              <w:t>max.</w:t>
            </w:r>
            <w:r w:rsidRPr="00445A63">
              <w:t>:</w:t>
            </w:r>
            <w:r w:rsidR="002F67DE" w:rsidRPr="00445A63">
              <w:t xml:space="preserve"> </w:t>
            </w:r>
            <w:r w:rsidRPr="00445A63">
              <w:t xml:space="preserve">(uveďte) </w:t>
            </w:r>
          </w:p>
        </w:tc>
        <w:tc>
          <w:tcPr>
            <w:tcW w:w="1049" w:type="dxa"/>
            <w:shd w:val="clear" w:color="auto" w:fill="auto"/>
          </w:tcPr>
          <w:p w:rsidR="002F67DE" w:rsidRPr="00445A63" w:rsidRDefault="002F67DE" w:rsidP="00852D6C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2F67DE" w:rsidRPr="00445A63" w:rsidRDefault="002F67DE" w:rsidP="00852D6C">
            <w:pPr>
              <w:pStyle w:val="Bezmezer"/>
            </w:pPr>
          </w:p>
        </w:tc>
      </w:tr>
      <w:tr w:rsidR="00167052" w:rsidRPr="00445A63" w:rsidTr="00A07BE5">
        <w:tc>
          <w:tcPr>
            <w:tcW w:w="6804" w:type="dxa"/>
            <w:shd w:val="clear" w:color="auto" w:fill="auto"/>
          </w:tcPr>
          <w:p w:rsidR="00167052" w:rsidRPr="00445A63" w:rsidRDefault="00167052" w:rsidP="00852D6C">
            <w:pPr>
              <w:pStyle w:val="Bezmezer"/>
            </w:pPr>
            <w:r w:rsidRPr="00445A63">
              <w:t>Interval hod.: max.: (uveďte)</w:t>
            </w:r>
          </w:p>
        </w:tc>
        <w:tc>
          <w:tcPr>
            <w:tcW w:w="1049" w:type="dxa"/>
            <w:shd w:val="clear" w:color="auto" w:fill="auto"/>
          </w:tcPr>
          <w:p w:rsidR="00167052" w:rsidRPr="00445A63" w:rsidRDefault="00167052" w:rsidP="00852D6C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167052" w:rsidRPr="00445A63" w:rsidRDefault="00167052" w:rsidP="00852D6C">
            <w:pPr>
              <w:pStyle w:val="Bezmezer"/>
            </w:pPr>
          </w:p>
        </w:tc>
      </w:tr>
      <w:tr w:rsidR="002F67DE" w:rsidRPr="00445A63" w:rsidTr="00A07BE5">
        <w:tc>
          <w:tcPr>
            <w:tcW w:w="6804" w:type="dxa"/>
            <w:shd w:val="clear" w:color="auto" w:fill="auto"/>
          </w:tcPr>
          <w:p w:rsidR="002F67DE" w:rsidRPr="00445A63" w:rsidRDefault="00167052" w:rsidP="00852D6C">
            <w:pPr>
              <w:pStyle w:val="Bezmezer"/>
            </w:pPr>
            <w:r w:rsidRPr="00445A63">
              <w:t>V</w:t>
            </w:r>
            <w:r w:rsidR="002F67DE" w:rsidRPr="00445A63">
              <w:t>zdálenost: max.</w:t>
            </w:r>
            <w:r w:rsidR="003B74B3" w:rsidRPr="00445A63">
              <w:t>: (uveďte</w:t>
            </w:r>
            <w:r w:rsidRPr="00445A63">
              <w:t>)</w:t>
            </w:r>
          </w:p>
        </w:tc>
        <w:tc>
          <w:tcPr>
            <w:tcW w:w="1049" w:type="dxa"/>
            <w:shd w:val="clear" w:color="auto" w:fill="auto"/>
          </w:tcPr>
          <w:p w:rsidR="002F67DE" w:rsidRPr="00445A63" w:rsidRDefault="002F67DE" w:rsidP="00852D6C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2F67DE" w:rsidRPr="00445A63" w:rsidRDefault="002F67DE" w:rsidP="00852D6C">
            <w:pPr>
              <w:pStyle w:val="Bezmezer"/>
            </w:pPr>
          </w:p>
        </w:tc>
      </w:tr>
      <w:tr w:rsidR="004636FA" w:rsidRPr="0012461C" w:rsidTr="00A07BE5">
        <w:tc>
          <w:tcPr>
            <w:tcW w:w="6804" w:type="dxa"/>
            <w:shd w:val="clear" w:color="auto" w:fill="auto"/>
          </w:tcPr>
          <w:p w:rsidR="004636FA" w:rsidRPr="00445A63" w:rsidRDefault="004636FA" w:rsidP="00852D6C">
            <w:pPr>
              <w:pStyle w:val="Bezmezer"/>
            </w:pPr>
            <w:r w:rsidRPr="00445A63">
              <w:t>Garance rychlosti: (uveďte)</w:t>
            </w:r>
          </w:p>
        </w:tc>
        <w:tc>
          <w:tcPr>
            <w:tcW w:w="1049" w:type="dxa"/>
            <w:shd w:val="clear" w:color="auto" w:fill="auto"/>
          </w:tcPr>
          <w:p w:rsidR="004636FA" w:rsidRPr="0012461C" w:rsidRDefault="004636FA" w:rsidP="00852D6C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4636FA" w:rsidRPr="0012461C" w:rsidRDefault="004636FA" w:rsidP="00852D6C">
            <w:pPr>
              <w:pStyle w:val="Bezmezer"/>
            </w:pPr>
          </w:p>
        </w:tc>
      </w:tr>
      <w:tr w:rsidR="00BD315C" w:rsidRPr="0012461C" w:rsidTr="00A07BE5">
        <w:tc>
          <w:tcPr>
            <w:tcW w:w="6804" w:type="dxa"/>
            <w:shd w:val="clear" w:color="auto" w:fill="auto"/>
          </w:tcPr>
          <w:p w:rsidR="00BD315C" w:rsidRPr="00445A63" w:rsidRDefault="00BD315C" w:rsidP="00852D6C">
            <w:pPr>
              <w:pStyle w:val="Bezmezer"/>
            </w:pPr>
          </w:p>
        </w:tc>
        <w:tc>
          <w:tcPr>
            <w:tcW w:w="1049" w:type="dxa"/>
            <w:shd w:val="clear" w:color="auto" w:fill="auto"/>
          </w:tcPr>
          <w:p w:rsidR="00BD315C" w:rsidRPr="0012461C" w:rsidRDefault="00BD315C" w:rsidP="00852D6C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BD315C" w:rsidRPr="0012461C" w:rsidRDefault="00BD315C" w:rsidP="00852D6C">
            <w:pPr>
              <w:pStyle w:val="Bezmezer"/>
            </w:pPr>
          </w:p>
        </w:tc>
      </w:tr>
    </w:tbl>
    <w:p w:rsidR="002F67DE" w:rsidRPr="00890BB4" w:rsidRDefault="007D16FA" w:rsidP="002F67DE">
      <w:pPr>
        <w:rPr>
          <w:rFonts w:ascii="Arial" w:hAnsi="Arial" w:cs="Arial"/>
          <w:bCs/>
          <w:sz w:val="20"/>
          <w:szCs w:val="20"/>
        </w:rPr>
      </w:pPr>
      <w:r w:rsidRPr="00890BB4">
        <w:rPr>
          <w:rFonts w:ascii="Arial" w:hAnsi="Arial" w:cs="Arial"/>
          <w:bCs/>
          <w:sz w:val="20"/>
          <w:szCs w:val="20"/>
          <w:vertAlign w:val="superscript"/>
        </w:rPr>
        <w:t xml:space="preserve">   </w:t>
      </w:r>
      <w:r w:rsidR="002F67DE" w:rsidRPr="00890BB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="002F67DE" w:rsidRPr="00890BB4">
        <w:rPr>
          <w:rFonts w:ascii="Arial" w:hAnsi="Arial" w:cs="Arial"/>
          <w:bCs/>
          <w:sz w:val="20"/>
          <w:szCs w:val="20"/>
        </w:rPr>
        <w:t>uveďte nabízené, příslušné parametry (l, m, kg</w:t>
      </w:r>
      <w:r w:rsidR="004636FA" w:rsidRPr="00890BB4">
        <w:rPr>
          <w:rFonts w:ascii="Arial" w:hAnsi="Arial" w:cs="Arial"/>
          <w:bCs/>
          <w:sz w:val="20"/>
          <w:szCs w:val="20"/>
        </w:rPr>
        <w:t>, hod.</w:t>
      </w:r>
      <w:r w:rsidR="002F67DE" w:rsidRPr="00890BB4">
        <w:rPr>
          <w:rFonts w:ascii="Arial" w:hAnsi="Arial" w:cs="Arial"/>
          <w:bCs/>
          <w:sz w:val="20"/>
          <w:szCs w:val="20"/>
        </w:rPr>
        <w:t xml:space="preserve"> apod.)</w:t>
      </w:r>
    </w:p>
    <w:p w:rsidR="004636FA" w:rsidRPr="005918E6" w:rsidRDefault="00890BB4" w:rsidP="002F67D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</w:t>
      </w:r>
    </w:p>
    <w:p w:rsidR="004636FA" w:rsidRDefault="002F67DE" w:rsidP="002F67DE">
      <w:pPr>
        <w:pStyle w:val="Bezmezer"/>
      </w:pPr>
      <w:r w:rsidRPr="00E83380">
        <w:tab/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881"/>
        <w:gridCol w:w="971"/>
        <w:gridCol w:w="712"/>
      </w:tblGrid>
      <w:tr w:rsidR="004636FA" w:rsidRPr="00D221C3" w:rsidTr="00445A63">
        <w:trPr>
          <w:trHeight w:val="496"/>
        </w:trPr>
        <w:tc>
          <w:tcPr>
            <w:tcW w:w="6881" w:type="dxa"/>
          </w:tcPr>
          <w:p w:rsidR="004636FA" w:rsidRPr="005918E6" w:rsidRDefault="004636FA" w:rsidP="00291455">
            <w:pPr>
              <w:rPr>
                <w:rFonts w:ascii="Century" w:hAnsi="Century"/>
                <w:bCs/>
              </w:rPr>
            </w:pPr>
            <w:r w:rsidRPr="00A07BE5">
              <w:rPr>
                <w:rFonts w:ascii="Century" w:hAnsi="Century" w:cs="Arial"/>
                <w:b/>
                <w:bCs/>
                <w:color w:val="FF0000"/>
                <w:sz w:val="28"/>
                <w:szCs w:val="28"/>
              </w:rPr>
              <w:t>T</w:t>
            </w:r>
            <w:r w:rsidRPr="00A07BE5">
              <w:rPr>
                <w:rFonts w:ascii="Century" w:hAnsi="Century"/>
                <w:bCs/>
                <w:color w:val="FF0000"/>
              </w:rPr>
              <w:t>echnické požadavky</w:t>
            </w:r>
            <w:r w:rsidR="00890BB4">
              <w:rPr>
                <w:rFonts w:ascii="Century" w:hAnsi="Century"/>
                <w:bCs/>
                <w:color w:val="FF0000"/>
              </w:rPr>
              <w:t xml:space="preserve"> </w:t>
            </w:r>
            <w:r w:rsidR="00445A63">
              <w:rPr>
                <w:rFonts w:ascii="Century" w:hAnsi="Century"/>
                <w:bCs/>
                <w:color w:val="FF0000"/>
              </w:rPr>
              <w:t>V</w:t>
            </w:r>
            <w:r w:rsidR="00FA14A5">
              <w:rPr>
                <w:rFonts w:ascii="Century" w:hAnsi="Century"/>
                <w:bCs/>
                <w:color w:val="FF0000"/>
              </w:rPr>
              <w:t>yvážecí vlek s hydraulickou rukou</w:t>
            </w:r>
          </w:p>
        </w:tc>
        <w:tc>
          <w:tcPr>
            <w:tcW w:w="971" w:type="dxa"/>
          </w:tcPr>
          <w:p w:rsidR="004636FA" w:rsidRPr="005918E6" w:rsidRDefault="004636FA" w:rsidP="00291455">
            <w:pPr>
              <w:rPr>
                <w:rFonts w:ascii="Century" w:hAnsi="Century" w:cs="Arial"/>
                <w:b/>
                <w:bCs/>
                <w:color w:val="244061" w:themeColor="accent1" w:themeShade="80"/>
                <w:sz w:val="28"/>
                <w:szCs w:val="28"/>
                <w:vertAlign w:val="superscript"/>
              </w:rPr>
            </w:pPr>
            <w:r w:rsidRPr="005918E6">
              <w:rPr>
                <w:rFonts w:ascii="Century" w:hAnsi="Century" w:cs="Arial"/>
                <w:b/>
                <w:bCs/>
                <w:color w:val="244061" w:themeColor="accent1" w:themeShade="80"/>
                <w:sz w:val="28"/>
                <w:szCs w:val="28"/>
              </w:rPr>
              <w:t>ANO</w:t>
            </w:r>
            <w:r w:rsidRPr="005918E6">
              <w:rPr>
                <w:rFonts w:ascii="Century" w:hAnsi="Century" w:cs="Arial"/>
                <w:b/>
                <w:bCs/>
                <w:color w:val="244061" w:themeColor="accent1" w:themeShade="8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12" w:type="dxa"/>
          </w:tcPr>
          <w:p w:rsidR="004636FA" w:rsidRPr="005918E6" w:rsidRDefault="004636FA" w:rsidP="00291455">
            <w:pPr>
              <w:rPr>
                <w:rFonts w:ascii="Century" w:hAnsi="Century" w:cs="Arial"/>
                <w:b/>
                <w:bCs/>
                <w:color w:val="76923C" w:themeColor="accent3" w:themeShade="BF"/>
                <w:sz w:val="28"/>
                <w:szCs w:val="28"/>
              </w:rPr>
            </w:pPr>
            <w:r w:rsidRPr="005918E6">
              <w:rPr>
                <w:rFonts w:ascii="Century" w:hAnsi="Century" w:cs="Arial"/>
                <w:b/>
                <w:bCs/>
                <w:color w:val="76923C" w:themeColor="accent3" w:themeShade="BF"/>
                <w:sz w:val="28"/>
                <w:szCs w:val="28"/>
              </w:rPr>
              <w:t>NE</w:t>
            </w:r>
          </w:p>
        </w:tc>
      </w:tr>
      <w:tr w:rsidR="00C84758" w:rsidRPr="00D221C3" w:rsidTr="00445A63">
        <w:trPr>
          <w:trHeight w:val="394"/>
        </w:trPr>
        <w:tc>
          <w:tcPr>
            <w:tcW w:w="6881" w:type="dxa"/>
          </w:tcPr>
          <w:p w:rsidR="00C84758" w:rsidRPr="00A07BE5" w:rsidRDefault="00C84758" w:rsidP="00291455">
            <w:pPr>
              <w:rPr>
                <w:rFonts w:ascii="Century" w:hAnsi="Century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entury" w:hAnsi="Century" w:cs="Arial"/>
                <w:b/>
                <w:bCs/>
                <w:color w:val="FF0000"/>
                <w:sz w:val="28"/>
                <w:szCs w:val="28"/>
              </w:rPr>
              <w:t>Vyvážecí vlek</w:t>
            </w:r>
          </w:p>
        </w:tc>
        <w:tc>
          <w:tcPr>
            <w:tcW w:w="971" w:type="dxa"/>
          </w:tcPr>
          <w:p w:rsidR="00C84758" w:rsidRPr="005918E6" w:rsidRDefault="00C84758" w:rsidP="00291455">
            <w:pPr>
              <w:rPr>
                <w:rFonts w:ascii="Century" w:hAnsi="Century" w:cs="Arial"/>
                <w:b/>
                <w:b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712" w:type="dxa"/>
          </w:tcPr>
          <w:p w:rsidR="00C84758" w:rsidRPr="005918E6" w:rsidRDefault="00C84758" w:rsidP="00291455">
            <w:pPr>
              <w:rPr>
                <w:rFonts w:ascii="Century" w:hAnsi="Century" w:cs="Arial"/>
                <w:b/>
                <w:bCs/>
                <w:color w:val="76923C" w:themeColor="accent3" w:themeShade="BF"/>
                <w:sz w:val="28"/>
                <w:szCs w:val="28"/>
              </w:rPr>
            </w:pPr>
          </w:p>
        </w:tc>
      </w:tr>
      <w:tr w:rsidR="004636FA" w:rsidRPr="00D221C3" w:rsidTr="00445A63">
        <w:trPr>
          <w:trHeight w:val="218"/>
        </w:trPr>
        <w:tc>
          <w:tcPr>
            <w:tcW w:w="6881" w:type="dxa"/>
          </w:tcPr>
          <w:p w:rsidR="004636FA" w:rsidRPr="00D221C3" w:rsidRDefault="00385AE0" w:rsidP="002914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Nosnost min. 10 000 </w:t>
            </w:r>
            <w:r w:rsidR="00FA14A5">
              <w:rPr>
                <w:rFonts w:ascii="Arial" w:hAnsi="Arial" w:cs="Arial"/>
                <w:bCs/>
                <w:sz w:val="20"/>
                <w:szCs w:val="20"/>
              </w:rPr>
              <w:t>kg</w:t>
            </w:r>
          </w:p>
        </w:tc>
        <w:tc>
          <w:tcPr>
            <w:tcW w:w="971" w:type="dxa"/>
          </w:tcPr>
          <w:p w:rsidR="004636FA" w:rsidRPr="00D221C3" w:rsidRDefault="004636FA" w:rsidP="002914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</w:tcPr>
          <w:p w:rsidR="004636FA" w:rsidRPr="00D221C3" w:rsidRDefault="004636FA" w:rsidP="002914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14A5" w:rsidRPr="00D221C3" w:rsidTr="00FA14A5">
        <w:trPr>
          <w:trHeight w:val="218"/>
        </w:trPr>
        <w:tc>
          <w:tcPr>
            <w:tcW w:w="6881" w:type="dxa"/>
          </w:tcPr>
          <w:p w:rsidR="00FA14A5" w:rsidRDefault="00FA14A5" w:rsidP="002914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Konstrukce podvozku – dvojitý žebřinový rám</w:t>
            </w:r>
          </w:p>
        </w:tc>
        <w:tc>
          <w:tcPr>
            <w:tcW w:w="971" w:type="dxa"/>
          </w:tcPr>
          <w:p w:rsidR="00FA14A5" w:rsidRPr="00D221C3" w:rsidRDefault="00FA14A5" w:rsidP="002914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</w:tcPr>
          <w:p w:rsidR="00FA14A5" w:rsidRPr="00D221C3" w:rsidRDefault="00FA14A5" w:rsidP="002914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14A5" w:rsidRPr="00D221C3" w:rsidTr="00FA14A5">
        <w:trPr>
          <w:trHeight w:val="218"/>
        </w:trPr>
        <w:tc>
          <w:tcPr>
            <w:tcW w:w="6881" w:type="dxa"/>
          </w:tcPr>
          <w:p w:rsidR="00FA14A5" w:rsidRDefault="00FA14A5" w:rsidP="002914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Klanice – min. 4 páry</w:t>
            </w:r>
          </w:p>
        </w:tc>
        <w:tc>
          <w:tcPr>
            <w:tcW w:w="971" w:type="dxa"/>
          </w:tcPr>
          <w:p w:rsidR="00FA14A5" w:rsidRPr="00D221C3" w:rsidRDefault="00FA14A5" w:rsidP="002914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</w:tcPr>
          <w:p w:rsidR="00FA14A5" w:rsidRPr="00D221C3" w:rsidRDefault="00FA14A5" w:rsidP="002914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14A5" w:rsidRPr="00D221C3" w:rsidTr="00FA14A5">
        <w:trPr>
          <w:trHeight w:val="218"/>
        </w:trPr>
        <w:tc>
          <w:tcPr>
            <w:tcW w:w="6881" w:type="dxa"/>
          </w:tcPr>
          <w:p w:rsidR="00FA14A5" w:rsidRDefault="00FA14A5" w:rsidP="002914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Ložná plocha – min- 4000 mm (možnost prodloužení o min. 600 mm)</w:t>
            </w:r>
          </w:p>
        </w:tc>
        <w:tc>
          <w:tcPr>
            <w:tcW w:w="971" w:type="dxa"/>
          </w:tcPr>
          <w:p w:rsidR="00FA14A5" w:rsidRPr="00D221C3" w:rsidRDefault="00FA14A5" w:rsidP="002914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</w:tcPr>
          <w:p w:rsidR="00FA14A5" w:rsidRPr="00D221C3" w:rsidRDefault="00FA14A5" w:rsidP="002914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14A5" w:rsidRPr="00D221C3" w:rsidTr="00FA14A5">
        <w:trPr>
          <w:trHeight w:val="218"/>
        </w:trPr>
        <w:tc>
          <w:tcPr>
            <w:tcW w:w="6881" w:type="dxa"/>
          </w:tcPr>
          <w:p w:rsidR="00FA14A5" w:rsidRDefault="00C84758" w:rsidP="002914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Pomocný hydr. pohon kol s trakčním válečkem mezi koly</w:t>
            </w:r>
          </w:p>
        </w:tc>
        <w:tc>
          <w:tcPr>
            <w:tcW w:w="971" w:type="dxa"/>
          </w:tcPr>
          <w:p w:rsidR="00FA14A5" w:rsidRPr="00D221C3" w:rsidRDefault="00FA14A5" w:rsidP="002914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</w:tcPr>
          <w:p w:rsidR="00FA14A5" w:rsidRPr="00D221C3" w:rsidRDefault="00FA14A5" w:rsidP="002914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4758" w:rsidRPr="00D221C3" w:rsidTr="00FA14A5">
        <w:trPr>
          <w:trHeight w:val="218"/>
        </w:trPr>
        <w:tc>
          <w:tcPr>
            <w:tcW w:w="6881" w:type="dxa"/>
          </w:tcPr>
          <w:p w:rsidR="00C84758" w:rsidRDefault="00C84758" w:rsidP="002914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Oj hydraulicky naváděná -  min. rozsah +- 35º</w:t>
            </w:r>
          </w:p>
        </w:tc>
        <w:tc>
          <w:tcPr>
            <w:tcW w:w="971" w:type="dxa"/>
          </w:tcPr>
          <w:p w:rsidR="00C84758" w:rsidRPr="00D221C3" w:rsidRDefault="00C84758" w:rsidP="002914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</w:tcPr>
          <w:p w:rsidR="00C84758" w:rsidRPr="00D221C3" w:rsidRDefault="00C84758" w:rsidP="002914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4758" w:rsidRPr="00D221C3" w:rsidTr="00FA14A5">
        <w:trPr>
          <w:trHeight w:val="218"/>
        </w:trPr>
        <w:tc>
          <w:tcPr>
            <w:tcW w:w="6881" w:type="dxa"/>
          </w:tcPr>
          <w:p w:rsidR="00C84758" w:rsidRDefault="00C84758" w:rsidP="002914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Všechna kola bržděná</w:t>
            </w:r>
          </w:p>
        </w:tc>
        <w:tc>
          <w:tcPr>
            <w:tcW w:w="971" w:type="dxa"/>
          </w:tcPr>
          <w:p w:rsidR="00C84758" w:rsidRPr="00D221C3" w:rsidRDefault="00C84758" w:rsidP="002914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</w:tcPr>
          <w:p w:rsidR="00C84758" w:rsidRPr="00D221C3" w:rsidRDefault="00C84758" w:rsidP="002914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4758" w:rsidRPr="00D221C3" w:rsidTr="00FA14A5">
        <w:trPr>
          <w:trHeight w:val="218"/>
        </w:trPr>
        <w:tc>
          <w:tcPr>
            <w:tcW w:w="6881" w:type="dxa"/>
          </w:tcPr>
          <w:p w:rsidR="00C84758" w:rsidRDefault="00C84758" w:rsidP="002914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Pneumatiky – zesílené disky s min. šířkou 500 mm a rozměru min. 22,5“ (určeno pro lesní provoz)</w:t>
            </w:r>
          </w:p>
        </w:tc>
        <w:tc>
          <w:tcPr>
            <w:tcW w:w="971" w:type="dxa"/>
          </w:tcPr>
          <w:p w:rsidR="00C84758" w:rsidRPr="00D221C3" w:rsidRDefault="00C84758" w:rsidP="002914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</w:tcPr>
          <w:p w:rsidR="00C84758" w:rsidRPr="00D221C3" w:rsidRDefault="00C84758" w:rsidP="002914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5A63" w:rsidRPr="00D221C3" w:rsidTr="00FA14A5">
        <w:trPr>
          <w:trHeight w:val="218"/>
        </w:trPr>
        <w:tc>
          <w:tcPr>
            <w:tcW w:w="6881" w:type="dxa"/>
          </w:tcPr>
          <w:p w:rsidR="00445A63" w:rsidRDefault="00445A63" w:rsidP="002914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Připojení přívěsu na spodní otočný závěs K-80</w:t>
            </w:r>
          </w:p>
        </w:tc>
        <w:tc>
          <w:tcPr>
            <w:tcW w:w="971" w:type="dxa"/>
          </w:tcPr>
          <w:p w:rsidR="00445A63" w:rsidRPr="00D221C3" w:rsidRDefault="00445A63" w:rsidP="002914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</w:tcPr>
          <w:p w:rsidR="00445A63" w:rsidRPr="00D221C3" w:rsidRDefault="00445A63" w:rsidP="002914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4758" w:rsidRPr="00D221C3" w:rsidTr="00FA14A5">
        <w:trPr>
          <w:trHeight w:val="218"/>
        </w:trPr>
        <w:tc>
          <w:tcPr>
            <w:tcW w:w="6881" w:type="dxa"/>
          </w:tcPr>
          <w:p w:rsidR="00C84758" w:rsidRDefault="00C84758" w:rsidP="002914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5A63">
              <w:rPr>
                <w:rFonts w:ascii="Century" w:hAnsi="Century" w:cs="Arial"/>
                <w:b/>
                <w:bCs/>
                <w:color w:val="FF0000"/>
                <w:sz w:val="28"/>
                <w:szCs w:val="28"/>
              </w:rPr>
              <w:t>Hydraulická ruka</w:t>
            </w:r>
          </w:p>
        </w:tc>
        <w:tc>
          <w:tcPr>
            <w:tcW w:w="971" w:type="dxa"/>
          </w:tcPr>
          <w:p w:rsidR="00C84758" w:rsidRPr="00D221C3" w:rsidRDefault="00C84758" w:rsidP="002914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</w:tcPr>
          <w:p w:rsidR="00C84758" w:rsidRPr="00D221C3" w:rsidRDefault="00C84758" w:rsidP="002914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4758" w:rsidRPr="00D221C3" w:rsidTr="00FA14A5">
        <w:trPr>
          <w:trHeight w:val="218"/>
        </w:trPr>
        <w:tc>
          <w:tcPr>
            <w:tcW w:w="6881" w:type="dxa"/>
          </w:tcPr>
          <w:p w:rsidR="00C84758" w:rsidRDefault="00C84758" w:rsidP="002914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dosah min. 9,5 m</w:t>
            </w:r>
          </w:p>
        </w:tc>
        <w:tc>
          <w:tcPr>
            <w:tcW w:w="971" w:type="dxa"/>
          </w:tcPr>
          <w:p w:rsidR="00C84758" w:rsidRPr="00D221C3" w:rsidRDefault="00C84758" w:rsidP="002914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</w:tcPr>
          <w:p w:rsidR="00C84758" w:rsidRPr="00D221C3" w:rsidRDefault="00C84758" w:rsidP="002914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4758" w:rsidRPr="00D221C3" w:rsidTr="00FA14A5">
        <w:trPr>
          <w:trHeight w:val="218"/>
        </w:trPr>
        <w:tc>
          <w:tcPr>
            <w:tcW w:w="6881" w:type="dxa"/>
          </w:tcPr>
          <w:p w:rsidR="00C84758" w:rsidRDefault="00C84758" w:rsidP="002914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Nosnost ve 4</w:t>
            </w:r>
            <w:r w:rsidR="00445A6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 min. 1300 kg (bez hmotnosti drapáku a rotátoru)</w:t>
            </w:r>
          </w:p>
        </w:tc>
        <w:tc>
          <w:tcPr>
            <w:tcW w:w="971" w:type="dxa"/>
          </w:tcPr>
          <w:p w:rsidR="00C84758" w:rsidRPr="00D221C3" w:rsidRDefault="00C84758" w:rsidP="002914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</w:tcPr>
          <w:p w:rsidR="00C84758" w:rsidRPr="00D221C3" w:rsidRDefault="00C84758" w:rsidP="002914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4758" w:rsidRPr="00D221C3" w:rsidTr="00FA14A5">
        <w:trPr>
          <w:trHeight w:val="218"/>
        </w:trPr>
        <w:tc>
          <w:tcPr>
            <w:tcW w:w="6881" w:type="dxa"/>
          </w:tcPr>
          <w:p w:rsidR="00C84758" w:rsidRDefault="00C84758" w:rsidP="002914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Podpěrné nohy hydraulicky sklopné</w:t>
            </w:r>
          </w:p>
        </w:tc>
        <w:tc>
          <w:tcPr>
            <w:tcW w:w="971" w:type="dxa"/>
          </w:tcPr>
          <w:p w:rsidR="00C84758" w:rsidRPr="00D221C3" w:rsidRDefault="00C84758" w:rsidP="002914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</w:tcPr>
          <w:p w:rsidR="00C84758" w:rsidRPr="00D221C3" w:rsidRDefault="00C84758" w:rsidP="002914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4758" w:rsidRPr="00D221C3" w:rsidTr="00FA14A5">
        <w:trPr>
          <w:trHeight w:val="218"/>
        </w:trPr>
        <w:tc>
          <w:tcPr>
            <w:tcW w:w="6881" w:type="dxa"/>
          </w:tcPr>
          <w:p w:rsidR="00C84758" w:rsidRDefault="00C84758" w:rsidP="002914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Ovládání pomocí joysticků do kabiny traktoru s EHC rozvaděčem</w:t>
            </w:r>
          </w:p>
        </w:tc>
        <w:tc>
          <w:tcPr>
            <w:tcW w:w="971" w:type="dxa"/>
          </w:tcPr>
          <w:p w:rsidR="00C84758" w:rsidRPr="00D221C3" w:rsidRDefault="00C84758" w:rsidP="002914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</w:tcPr>
          <w:p w:rsidR="00C84758" w:rsidRPr="00D221C3" w:rsidRDefault="00C84758" w:rsidP="002914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5A63" w:rsidRPr="00D221C3" w:rsidTr="00FA14A5">
        <w:trPr>
          <w:trHeight w:val="218"/>
        </w:trPr>
        <w:tc>
          <w:tcPr>
            <w:tcW w:w="6881" w:type="dxa"/>
          </w:tcPr>
          <w:p w:rsidR="00445A63" w:rsidRDefault="00445A63" w:rsidP="002914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5A63">
              <w:rPr>
                <w:rFonts w:ascii="Century" w:hAnsi="Century" w:cs="Arial"/>
                <w:b/>
                <w:bCs/>
                <w:color w:val="FF0000"/>
                <w:sz w:val="28"/>
                <w:szCs w:val="28"/>
              </w:rPr>
              <w:t>Ostatní</w:t>
            </w:r>
          </w:p>
        </w:tc>
        <w:tc>
          <w:tcPr>
            <w:tcW w:w="971" w:type="dxa"/>
          </w:tcPr>
          <w:p w:rsidR="00445A63" w:rsidRPr="00D221C3" w:rsidRDefault="00445A63" w:rsidP="002914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</w:tcPr>
          <w:p w:rsidR="00445A63" w:rsidRPr="00D221C3" w:rsidRDefault="00445A63" w:rsidP="002914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5A63" w:rsidRPr="00D221C3" w:rsidTr="00FA14A5">
        <w:trPr>
          <w:trHeight w:val="218"/>
        </w:trPr>
        <w:tc>
          <w:tcPr>
            <w:tcW w:w="6881" w:type="dxa"/>
          </w:tcPr>
          <w:p w:rsidR="00445A63" w:rsidRPr="00445A63" w:rsidRDefault="00445A63" w:rsidP="00291455">
            <w:pPr>
              <w:rPr>
                <w:rFonts w:ascii="Century" w:hAnsi="Century" w:cs="Arial"/>
                <w:b/>
                <w:bCs/>
                <w:color w:val="FF0000"/>
                <w:sz w:val="28"/>
                <w:szCs w:val="28"/>
              </w:rPr>
            </w:pPr>
            <w:r w:rsidRPr="00445A63">
              <w:rPr>
                <w:rFonts w:ascii="Arial" w:hAnsi="Arial" w:cs="Arial"/>
                <w:bCs/>
                <w:sz w:val="20"/>
                <w:szCs w:val="20"/>
              </w:rPr>
              <w:t>Pro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vozní hmotnost vyvážecí soupravy min. 4000 kg vč. hydraulické ruky</w:t>
            </w:r>
          </w:p>
        </w:tc>
        <w:tc>
          <w:tcPr>
            <w:tcW w:w="971" w:type="dxa"/>
          </w:tcPr>
          <w:p w:rsidR="00445A63" w:rsidRPr="00D221C3" w:rsidRDefault="00445A63" w:rsidP="002914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</w:tcPr>
          <w:p w:rsidR="00445A63" w:rsidRPr="00D221C3" w:rsidRDefault="00445A63" w:rsidP="0029145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07BE5" w:rsidRDefault="00A07BE5" w:rsidP="00A07BE5">
      <w:pPr>
        <w:pStyle w:val="Bezmezer"/>
        <w:rPr>
          <w:b/>
        </w:rPr>
      </w:pPr>
    </w:p>
    <w:p w:rsidR="00A07BE5" w:rsidRPr="00FB26D5" w:rsidRDefault="00A07BE5" w:rsidP="00A07BE5">
      <w:pPr>
        <w:pStyle w:val="Bezmezer"/>
        <w:rPr>
          <w:b/>
        </w:rPr>
      </w:pPr>
      <w:r>
        <w:rPr>
          <w:b/>
        </w:rPr>
        <w:t xml:space="preserve">  </w:t>
      </w:r>
      <w:r w:rsidRPr="00FB26D5">
        <w:rPr>
          <w:b/>
        </w:rPr>
        <w:t>Servis</w:t>
      </w:r>
      <w:r w:rsidR="00BD315C">
        <w:rPr>
          <w:b/>
        </w:rPr>
        <w:t xml:space="preserve"> vyvážecí vlek</w:t>
      </w:r>
      <w:r w:rsidRPr="00FB26D5">
        <w:rPr>
          <w:b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049"/>
        <w:gridCol w:w="652"/>
      </w:tblGrid>
      <w:tr w:rsidR="00A07BE5" w:rsidRPr="0012461C" w:rsidTr="00A07BE5">
        <w:tc>
          <w:tcPr>
            <w:tcW w:w="6804" w:type="dxa"/>
            <w:shd w:val="clear" w:color="auto" w:fill="auto"/>
          </w:tcPr>
          <w:p w:rsidR="00A07BE5" w:rsidRPr="00445A63" w:rsidRDefault="00A07BE5" w:rsidP="00291455">
            <w:pPr>
              <w:pStyle w:val="Bezmezer"/>
            </w:pPr>
            <w:r w:rsidRPr="00445A63">
              <w:t>Kč/hod.</w:t>
            </w:r>
            <w:r w:rsidR="005074F1">
              <w:t xml:space="preserve"> max.:</w:t>
            </w:r>
            <w:r w:rsidRPr="00445A63">
              <w:t xml:space="preserve"> </w:t>
            </w:r>
            <w:r w:rsidR="005074F1">
              <w:t>(uvěďte)</w:t>
            </w:r>
          </w:p>
        </w:tc>
        <w:tc>
          <w:tcPr>
            <w:tcW w:w="1049" w:type="dxa"/>
            <w:shd w:val="clear" w:color="auto" w:fill="auto"/>
          </w:tcPr>
          <w:p w:rsidR="00A07BE5" w:rsidRPr="0012461C" w:rsidRDefault="00A07BE5" w:rsidP="00291455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A07BE5" w:rsidRPr="0012461C" w:rsidRDefault="00A07BE5" w:rsidP="00291455">
            <w:pPr>
              <w:pStyle w:val="Bezmezer"/>
            </w:pPr>
          </w:p>
        </w:tc>
      </w:tr>
      <w:tr w:rsidR="00A07BE5" w:rsidRPr="0012461C" w:rsidTr="00A07BE5">
        <w:tc>
          <w:tcPr>
            <w:tcW w:w="6804" w:type="dxa"/>
            <w:shd w:val="clear" w:color="auto" w:fill="auto"/>
          </w:tcPr>
          <w:p w:rsidR="00A07BE5" w:rsidRPr="00445A63" w:rsidRDefault="00BD315C" w:rsidP="00291455">
            <w:pPr>
              <w:pStyle w:val="Bezmezer"/>
            </w:pPr>
            <w:r>
              <w:t>Interval hod.: (uveďte)</w:t>
            </w:r>
          </w:p>
        </w:tc>
        <w:tc>
          <w:tcPr>
            <w:tcW w:w="1049" w:type="dxa"/>
            <w:shd w:val="clear" w:color="auto" w:fill="auto"/>
          </w:tcPr>
          <w:p w:rsidR="00A07BE5" w:rsidRPr="0012461C" w:rsidRDefault="00A07BE5" w:rsidP="00291455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A07BE5" w:rsidRPr="0012461C" w:rsidRDefault="00A07BE5" w:rsidP="00291455">
            <w:pPr>
              <w:pStyle w:val="Bezmezer"/>
            </w:pPr>
          </w:p>
        </w:tc>
      </w:tr>
      <w:tr w:rsidR="00A07BE5" w:rsidRPr="0012461C" w:rsidTr="00A07BE5">
        <w:tc>
          <w:tcPr>
            <w:tcW w:w="6804" w:type="dxa"/>
            <w:shd w:val="clear" w:color="auto" w:fill="auto"/>
          </w:tcPr>
          <w:p w:rsidR="00A07BE5" w:rsidRPr="00445A63" w:rsidRDefault="00A07BE5" w:rsidP="00291455">
            <w:pPr>
              <w:pStyle w:val="Bezmezer"/>
            </w:pPr>
            <w:r w:rsidRPr="00445A63">
              <w:t>Vzdálenost: max.: (uveďte)</w:t>
            </w:r>
          </w:p>
        </w:tc>
        <w:tc>
          <w:tcPr>
            <w:tcW w:w="1049" w:type="dxa"/>
            <w:shd w:val="clear" w:color="auto" w:fill="auto"/>
          </w:tcPr>
          <w:p w:rsidR="00A07BE5" w:rsidRPr="0012461C" w:rsidRDefault="00A07BE5" w:rsidP="00291455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A07BE5" w:rsidRPr="0012461C" w:rsidRDefault="00A07BE5" w:rsidP="00291455">
            <w:pPr>
              <w:pStyle w:val="Bezmezer"/>
            </w:pPr>
          </w:p>
        </w:tc>
      </w:tr>
      <w:tr w:rsidR="00A07BE5" w:rsidRPr="0012461C" w:rsidTr="00A07BE5">
        <w:tc>
          <w:tcPr>
            <w:tcW w:w="6804" w:type="dxa"/>
            <w:shd w:val="clear" w:color="auto" w:fill="auto"/>
          </w:tcPr>
          <w:p w:rsidR="00A07BE5" w:rsidRPr="00445A63" w:rsidRDefault="00BD315C" w:rsidP="00291455">
            <w:pPr>
              <w:pStyle w:val="Bezmezer"/>
            </w:pPr>
            <w:r>
              <w:t>Garance rychlosti : (uveďte)</w:t>
            </w:r>
          </w:p>
        </w:tc>
        <w:tc>
          <w:tcPr>
            <w:tcW w:w="1049" w:type="dxa"/>
            <w:shd w:val="clear" w:color="auto" w:fill="auto"/>
          </w:tcPr>
          <w:p w:rsidR="00A07BE5" w:rsidRPr="0012461C" w:rsidRDefault="00A07BE5" w:rsidP="00291455">
            <w:pPr>
              <w:pStyle w:val="Bezmezer"/>
            </w:pPr>
          </w:p>
        </w:tc>
        <w:tc>
          <w:tcPr>
            <w:tcW w:w="652" w:type="dxa"/>
            <w:shd w:val="clear" w:color="auto" w:fill="auto"/>
          </w:tcPr>
          <w:p w:rsidR="00A07BE5" w:rsidRPr="0012461C" w:rsidRDefault="00A07BE5" w:rsidP="00291455">
            <w:pPr>
              <w:pStyle w:val="Bezmezer"/>
            </w:pPr>
          </w:p>
        </w:tc>
      </w:tr>
    </w:tbl>
    <w:p w:rsidR="00A07BE5" w:rsidRPr="00A07BE5" w:rsidRDefault="00A07BE5" w:rsidP="00A07BE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vertAlign w:val="superscript"/>
        </w:rPr>
        <w:t xml:space="preserve">   </w:t>
      </w:r>
      <w:r w:rsidRPr="00A07BE5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A07BE5">
        <w:rPr>
          <w:rFonts w:ascii="Arial" w:hAnsi="Arial" w:cs="Arial"/>
          <w:bCs/>
          <w:sz w:val="20"/>
          <w:szCs w:val="20"/>
        </w:rPr>
        <w:t>uveďte nabízené, příslušné parametry (l, m, kg, hod. apod.)</w:t>
      </w:r>
    </w:p>
    <w:p w:rsidR="00652D10" w:rsidRDefault="007D16FA" w:rsidP="002F67DE">
      <w:pPr>
        <w:pStyle w:val="Bezmezer"/>
      </w:pPr>
      <w:r>
        <w:t xml:space="preserve"> </w:t>
      </w:r>
    </w:p>
    <w:p w:rsidR="00652D10" w:rsidRDefault="00652D10" w:rsidP="002F67DE">
      <w:pPr>
        <w:pStyle w:val="Bezmezer"/>
      </w:pPr>
    </w:p>
    <w:p w:rsidR="002F67DE" w:rsidRPr="00E83380" w:rsidRDefault="007D16FA" w:rsidP="002F67DE">
      <w:pPr>
        <w:pStyle w:val="Bezmezer"/>
      </w:pPr>
      <w:bookmarkStart w:id="0" w:name="_GoBack"/>
      <w:bookmarkEnd w:id="0"/>
      <w:r>
        <w:t xml:space="preserve"> </w:t>
      </w:r>
      <w:r w:rsidR="002F67DE" w:rsidRPr="00E83380">
        <w:t>Datum:</w:t>
      </w:r>
      <w:r w:rsidR="002F67DE">
        <w:tab/>
      </w:r>
      <w:r w:rsidR="002F67DE">
        <w:tab/>
      </w:r>
      <w:r w:rsidR="002F67DE">
        <w:tab/>
      </w:r>
      <w:r w:rsidR="002F67DE">
        <w:tab/>
      </w:r>
      <w:r w:rsidR="002F67DE">
        <w:tab/>
      </w:r>
      <w:r w:rsidR="002F67DE">
        <w:tab/>
      </w:r>
      <w:r>
        <w:tab/>
        <w:t xml:space="preserve">        </w:t>
      </w:r>
      <w:r w:rsidR="002F67DE">
        <w:t>Podpis:</w:t>
      </w:r>
      <w:r w:rsidR="002F67DE" w:rsidRPr="00E83380">
        <w:tab/>
      </w:r>
      <w:r w:rsidR="002F67DE" w:rsidRPr="00E83380">
        <w:tab/>
      </w:r>
    </w:p>
    <w:p w:rsidR="00A07BE5" w:rsidRDefault="007D16FA">
      <w:r>
        <w:t xml:space="preserve">  </w:t>
      </w:r>
      <w:r w:rsidR="00A07BE5">
        <w:t xml:space="preserve"> </w:t>
      </w:r>
    </w:p>
    <w:p w:rsidR="00890BB4" w:rsidRDefault="00890BB4"/>
    <w:p w:rsidR="00E4677B" w:rsidRDefault="00A07BE5">
      <w:pPr>
        <w:rPr>
          <w:sz w:val="20"/>
          <w:szCs w:val="20"/>
        </w:rPr>
      </w:pPr>
      <w:r w:rsidRPr="00A07BE5">
        <w:rPr>
          <w:sz w:val="20"/>
          <w:szCs w:val="20"/>
        </w:rPr>
        <w:t xml:space="preserve"> </w:t>
      </w:r>
    </w:p>
    <w:p w:rsidR="00AA1AE3" w:rsidRPr="00A07BE5" w:rsidRDefault="00AA1AE3">
      <w:pPr>
        <w:rPr>
          <w:sz w:val="20"/>
          <w:szCs w:val="20"/>
        </w:rPr>
      </w:pPr>
    </w:p>
    <w:sectPr w:rsidR="00AA1AE3" w:rsidRPr="00A07BE5" w:rsidSect="008F0F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9F" w:rsidRDefault="002B1C9F" w:rsidP="00890BB4">
      <w:r>
        <w:separator/>
      </w:r>
    </w:p>
  </w:endnote>
  <w:endnote w:type="continuationSeparator" w:id="0">
    <w:p w:rsidR="002B1C9F" w:rsidRDefault="002B1C9F" w:rsidP="0089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9F" w:rsidRDefault="002B1C9F" w:rsidP="00890BB4">
      <w:r>
        <w:separator/>
      </w:r>
    </w:p>
  </w:footnote>
  <w:footnote w:type="continuationSeparator" w:id="0">
    <w:p w:rsidR="002B1C9F" w:rsidRDefault="002B1C9F" w:rsidP="00890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B4" w:rsidRDefault="00890BB4">
    <w:pPr>
      <w:pStyle w:val="Zhlav"/>
    </w:pPr>
    <w:r>
      <w:t>Příloha č. 4</w:t>
    </w:r>
    <w:r>
      <w:tab/>
      <w:t>Technické parametry</w:t>
    </w:r>
  </w:p>
  <w:p w:rsidR="00890BB4" w:rsidRDefault="00890B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373"/>
    <w:rsid w:val="00005887"/>
    <w:rsid w:val="00051612"/>
    <w:rsid w:val="0005544F"/>
    <w:rsid w:val="000954B1"/>
    <w:rsid w:val="00095D7F"/>
    <w:rsid w:val="000F1561"/>
    <w:rsid w:val="001166F3"/>
    <w:rsid w:val="0013675C"/>
    <w:rsid w:val="00167052"/>
    <w:rsid w:val="0018395A"/>
    <w:rsid w:val="00193E0E"/>
    <w:rsid w:val="00194D0A"/>
    <w:rsid w:val="001A09B7"/>
    <w:rsid w:val="001E4D23"/>
    <w:rsid w:val="001F4FE6"/>
    <w:rsid w:val="00224667"/>
    <w:rsid w:val="00230A02"/>
    <w:rsid w:val="00232ED0"/>
    <w:rsid w:val="002940B0"/>
    <w:rsid w:val="002B1C9F"/>
    <w:rsid w:val="002F67DE"/>
    <w:rsid w:val="003510AE"/>
    <w:rsid w:val="00385AE0"/>
    <w:rsid w:val="00391B8F"/>
    <w:rsid w:val="003A1C0E"/>
    <w:rsid w:val="003B74B3"/>
    <w:rsid w:val="003F5F99"/>
    <w:rsid w:val="00411F69"/>
    <w:rsid w:val="00445A63"/>
    <w:rsid w:val="004636FA"/>
    <w:rsid w:val="004A53F9"/>
    <w:rsid w:val="004A7959"/>
    <w:rsid w:val="004D3E5A"/>
    <w:rsid w:val="004E412E"/>
    <w:rsid w:val="004F4C3D"/>
    <w:rsid w:val="00505A22"/>
    <w:rsid w:val="005074F1"/>
    <w:rsid w:val="00522F65"/>
    <w:rsid w:val="00545EBB"/>
    <w:rsid w:val="00585134"/>
    <w:rsid w:val="005918E6"/>
    <w:rsid w:val="005E358A"/>
    <w:rsid w:val="00652D10"/>
    <w:rsid w:val="00690044"/>
    <w:rsid w:val="006C1D89"/>
    <w:rsid w:val="007228E1"/>
    <w:rsid w:val="007359B8"/>
    <w:rsid w:val="007A6592"/>
    <w:rsid w:val="007D16FA"/>
    <w:rsid w:val="007D5BE1"/>
    <w:rsid w:val="00815357"/>
    <w:rsid w:val="00824672"/>
    <w:rsid w:val="0087200D"/>
    <w:rsid w:val="00880EA1"/>
    <w:rsid w:val="00887703"/>
    <w:rsid w:val="00890BB4"/>
    <w:rsid w:val="00894B24"/>
    <w:rsid w:val="008C07FD"/>
    <w:rsid w:val="008C7646"/>
    <w:rsid w:val="008F0F5E"/>
    <w:rsid w:val="008F0FBB"/>
    <w:rsid w:val="00902971"/>
    <w:rsid w:val="00961F94"/>
    <w:rsid w:val="009809BC"/>
    <w:rsid w:val="009A0122"/>
    <w:rsid w:val="009A4E92"/>
    <w:rsid w:val="009D2497"/>
    <w:rsid w:val="009E2DC8"/>
    <w:rsid w:val="00A043BB"/>
    <w:rsid w:val="00A07BE5"/>
    <w:rsid w:val="00A276B9"/>
    <w:rsid w:val="00A95797"/>
    <w:rsid w:val="00AA1AE3"/>
    <w:rsid w:val="00AA74BA"/>
    <w:rsid w:val="00AB3CF7"/>
    <w:rsid w:val="00AD517C"/>
    <w:rsid w:val="00AD5DD5"/>
    <w:rsid w:val="00B56F4C"/>
    <w:rsid w:val="00B96F83"/>
    <w:rsid w:val="00BA6AAC"/>
    <w:rsid w:val="00BC6E03"/>
    <w:rsid w:val="00BD315C"/>
    <w:rsid w:val="00BE0373"/>
    <w:rsid w:val="00BF281F"/>
    <w:rsid w:val="00C1527E"/>
    <w:rsid w:val="00C64A9B"/>
    <w:rsid w:val="00C73EDC"/>
    <w:rsid w:val="00C7519A"/>
    <w:rsid w:val="00C84758"/>
    <w:rsid w:val="00D221C3"/>
    <w:rsid w:val="00D27E89"/>
    <w:rsid w:val="00E36081"/>
    <w:rsid w:val="00E4677B"/>
    <w:rsid w:val="00E56E67"/>
    <w:rsid w:val="00E8401F"/>
    <w:rsid w:val="00F11736"/>
    <w:rsid w:val="00F24CE7"/>
    <w:rsid w:val="00F25897"/>
    <w:rsid w:val="00FA14A5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D8E40A-9A19-4279-A1B2-124F59E5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45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rsid w:val="00BE0373"/>
    <w:rPr>
      <w:rFonts w:eastAsia="Times New Roman" w:cs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4A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36081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90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BB4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0B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0BB4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4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4BA"/>
    <w:rPr>
      <w:rFonts w:ascii="Segoe UI" w:eastAsia="Times New Roman" w:hAnsi="Segoe UI" w:cs="Segoe UI"/>
      <w:sz w:val="18"/>
      <w:szCs w:val="18"/>
    </w:rPr>
  </w:style>
  <w:style w:type="paragraph" w:styleId="Textkomente">
    <w:name w:val="annotation text"/>
    <w:basedOn w:val="Normln"/>
    <w:uiPriority w:val="99"/>
    <w:semiHidden/>
    <w:unhideWhenUsed/>
    <w:rsid w:val="00E33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1DDAA-51D9-4EBE-AB7D-A12884BB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Guichen</dc:creator>
  <cp:lastModifiedBy>Zuzana Gawlová</cp:lastModifiedBy>
  <cp:revision>10</cp:revision>
  <cp:lastPrinted>2014-10-20T11:19:00Z</cp:lastPrinted>
  <dcterms:created xsi:type="dcterms:W3CDTF">2017-10-18T16:16:00Z</dcterms:created>
  <dcterms:modified xsi:type="dcterms:W3CDTF">2017-12-04T09:05:00Z</dcterms:modified>
</cp:coreProperties>
</file>